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865F" w14:textId="212DB652" w:rsidR="00A05499" w:rsidRPr="0030435D" w:rsidRDefault="00A05499" w:rsidP="00A05499">
      <w:pPr>
        <w:jc w:val="center"/>
        <w:rPr>
          <w:rFonts w:ascii="ＭＳ Ｐゴシック" w:eastAsia="ＭＳ Ｐゴシック" w:hAnsi="ＭＳ Ｐゴシック"/>
          <w:b/>
          <w:bCs/>
          <w:sz w:val="28"/>
          <w:szCs w:val="28"/>
        </w:rPr>
      </w:pPr>
      <w:r w:rsidRPr="0030435D">
        <w:rPr>
          <w:rFonts w:ascii="ＭＳ Ｐゴシック" w:eastAsia="ＭＳ Ｐゴシック" w:hAnsi="ＭＳ Ｐゴシック" w:hint="eastAsia"/>
          <w:b/>
          <w:bCs/>
          <w:sz w:val="28"/>
          <w:szCs w:val="28"/>
        </w:rPr>
        <w:t>職業リハビリテーション研究</w:t>
      </w:r>
      <w:r w:rsidR="006574B0" w:rsidRPr="0030435D">
        <w:rPr>
          <w:rFonts w:ascii="ＭＳ Ｐゴシック" w:eastAsia="ＭＳ Ｐゴシック" w:hAnsi="ＭＳ Ｐゴシック" w:hint="eastAsia"/>
          <w:b/>
          <w:bCs/>
          <w:sz w:val="28"/>
          <w:szCs w:val="28"/>
        </w:rPr>
        <w:t>スタートアップ</w:t>
      </w:r>
      <w:r w:rsidRPr="0030435D">
        <w:rPr>
          <w:rFonts w:ascii="ＭＳ Ｐゴシック" w:eastAsia="ＭＳ Ｐゴシック" w:hAnsi="ＭＳ Ｐゴシック" w:hint="eastAsia"/>
          <w:b/>
          <w:bCs/>
          <w:sz w:val="28"/>
          <w:szCs w:val="28"/>
        </w:rPr>
        <w:t>助成事業規定</w:t>
      </w:r>
    </w:p>
    <w:p w14:paraId="17A1C82D" w14:textId="77777777" w:rsidR="00A05499" w:rsidRPr="0030435D" w:rsidRDefault="00A05499" w:rsidP="00A05499"/>
    <w:p w14:paraId="34891BC6" w14:textId="77777777" w:rsidR="00A05499" w:rsidRPr="0030435D" w:rsidRDefault="00A05499" w:rsidP="00A05499">
      <w:pPr>
        <w:rPr>
          <w:rFonts w:ascii="ＭＳ 明朝" w:eastAsia="ＭＳ 明朝" w:hAnsi="ＭＳ 明朝"/>
          <w:b/>
          <w:bCs/>
        </w:rPr>
      </w:pPr>
      <w:r w:rsidRPr="0030435D">
        <w:rPr>
          <w:rFonts w:ascii="ＭＳ 明朝" w:eastAsia="ＭＳ 明朝" w:hAnsi="ＭＳ 明朝" w:hint="eastAsia"/>
          <w:b/>
          <w:bCs/>
        </w:rPr>
        <w:t>１．目的</w:t>
      </w:r>
    </w:p>
    <w:p w14:paraId="641E5BB2" w14:textId="017D6C82" w:rsidR="00A05499" w:rsidRPr="0030435D" w:rsidRDefault="00A05499" w:rsidP="00A05499">
      <w:pPr>
        <w:rPr>
          <w:rFonts w:ascii="ＭＳ 明朝" w:eastAsia="ＭＳ 明朝" w:hAnsi="ＭＳ 明朝"/>
        </w:rPr>
      </w:pPr>
      <w:r w:rsidRPr="0030435D">
        <w:rPr>
          <w:rFonts w:ascii="ＭＳ 明朝" w:eastAsia="ＭＳ 明朝" w:hAnsi="ＭＳ 明朝"/>
        </w:rPr>
        <w:t xml:space="preserve"> </w:t>
      </w:r>
      <w:r w:rsidRPr="0030435D">
        <w:rPr>
          <w:rFonts w:ascii="ＭＳ 明朝" w:eastAsia="ＭＳ 明朝" w:hAnsi="ＭＳ 明朝" w:hint="eastAsia"/>
        </w:rPr>
        <w:t xml:space="preserve">　医療</w:t>
      </w:r>
      <w:r w:rsidR="00CD171B" w:rsidRPr="0030435D">
        <w:rPr>
          <w:rFonts w:ascii="ＭＳ 明朝" w:eastAsia="ＭＳ 明朝" w:hAnsi="ＭＳ 明朝" w:hint="eastAsia"/>
        </w:rPr>
        <w:t>、</w:t>
      </w:r>
      <w:r w:rsidRPr="0030435D">
        <w:rPr>
          <w:rFonts w:ascii="ＭＳ 明朝" w:eastAsia="ＭＳ 明朝" w:hAnsi="ＭＳ 明朝" w:hint="eastAsia"/>
        </w:rPr>
        <w:t>福祉</w:t>
      </w:r>
      <w:r w:rsidR="00CD171B" w:rsidRPr="0030435D">
        <w:rPr>
          <w:rFonts w:ascii="ＭＳ 明朝" w:eastAsia="ＭＳ 明朝" w:hAnsi="ＭＳ 明朝" w:hint="eastAsia"/>
        </w:rPr>
        <w:t>、</w:t>
      </w:r>
      <w:r w:rsidRPr="0030435D">
        <w:rPr>
          <w:rFonts w:ascii="ＭＳ 明朝" w:eastAsia="ＭＳ 明朝" w:hAnsi="ＭＳ 明朝" w:hint="eastAsia"/>
        </w:rPr>
        <w:t>教育領域等の様々な現場で職業リハビリテーションに係る実践が行われている。しかしながら</w:t>
      </w:r>
      <w:r w:rsidR="00CD171B" w:rsidRPr="0030435D">
        <w:rPr>
          <w:rFonts w:ascii="ＭＳ 明朝" w:eastAsia="ＭＳ 明朝" w:hAnsi="ＭＳ 明朝" w:hint="eastAsia"/>
        </w:rPr>
        <w:t>、</w:t>
      </w:r>
      <w:r w:rsidRPr="0030435D">
        <w:rPr>
          <w:rFonts w:ascii="ＭＳ 明朝" w:eastAsia="ＭＳ 明朝" w:hAnsi="ＭＳ 明朝" w:hint="eastAsia"/>
        </w:rPr>
        <w:t>日々得られる知見が本学会等で公表の機会なく蓄積されていない状況もあるだろう。これらを可能なかぎりエビデンスに基づく研究から新たな理論</w:t>
      </w:r>
      <w:r w:rsidR="00CD171B" w:rsidRPr="0030435D">
        <w:rPr>
          <w:rFonts w:ascii="ＭＳ 明朝" w:eastAsia="ＭＳ 明朝" w:hAnsi="ＭＳ 明朝" w:hint="eastAsia"/>
        </w:rPr>
        <w:t>、</w:t>
      </w:r>
      <w:r w:rsidRPr="0030435D">
        <w:rPr>
          <w:rFonts w:ascii="ＭＳ 明朝" w:eastAsia="ＭＳ 明朝" w:hAnsi="ＭＳ 明朝" w:hint="eastAsia"/>
        </w:rPr>
        <w:t>技法として広く利用者の雇用促進等に資するべく検討されることが望ましい。また</w:t>
      </w:r>
      <w:r w:rsidR="00CD171B" w:rsidRPr="0030435D">
        <w:rPr>
          <w:rFonts w:ascii="ＭＳ 明朝" w:eastAsia="ＭＳ 明朝" w:hAnsi="ＭＳ 明朝" w:hint="eastAsia"/>
        </w:rPr>
        <w:t>、</w:t>
      </w:r>
      <w:r w:rsidRPr="0030435D">
        <w:rPr>
          <w:rFonts w:ascii="ＭＳ 明朝" w:eastAsia="ＭＳ 明朝" w:hAnsi="ＭＳ 明朝" w:hint="eastAsia"/>
        </w:rPr>
        <w:t>大学・研究機関等では当該機関の研究費等から計画的に研究・調査が進められているが</w:t>
      </w:r>
      <w:r w:rsidR="00CD171B" w:rsidRPr="0030435D">
        <w:rPr>
          <w:rFonts w:ascii="ＭＳ 明朝" w:eastAsia="ＭＳ 明朝" w:hAnsi="ＭＳ 明朝" w:hint="eastAsia"/>
        </w:rPr>
        <w:t>、</w:t>
      </w:r>
      <w:r w:rsidRPr="0030435D">
        <w:rPr>
          <w:rFonts w:ascii="ＭＳ 明朝" w:eastAsia="ＭＳ 明朝" w:hAnsi="ＭＳ 明朝" w:hint="eastAsia"/>
        </w:rPr>
        <w:t>若手の学生・現場の実践者等の場合には十分な研究費がない状況もあるだろう。特にエビデンスを志向している本学会において所属の若手会員の研究・調査に対する関心を高めていけるかどうかは本学会の生来の発展に関わる。そこで本研究助成事業を設立</w:t>
      </w:r>
      <w:r w:rsidR="00CD171B" w:rsidRPr="0030435D">
        <w:rPr>
          <w:rFonts w:ascii="ＭＳ 明朝" w:eastAsia="ＭＳ 明朝" w:hAnsi="ＭＳ 明朝" w:hint="eastAsia"/>
        </w:rPr>
        <w:t>、</w:t>
      </w:r>
      <w:r w:rsidRPr="0030435D">
        <w:rPr>
          <w:rFonts w:ascii="ＭＳ 明朝" w:eastAsia="ＭＳ 明朝" w:hAnsi="ＭＳ 明朝" w:hint="eastAsia"/>
        </w:rPr>
        <w:t>運営し本学会のさらなる活性化を図るものとする。</w:t>
      </w:r>
    </w:p>
    <w:p w14:paraId="45DC288E" w14:textId="77777777" w:rsidR="00A05499" w:rsidRPr="0030435D" w:rsidRDefault="00A05499" w:rsidP="00A05499">
      <w:pPr>
        <w:rPr>
          <w:rFonts w:ascii="ＭＳ 明朝" w:eastAsia="ＭＳ 明朝" w:hAnsi="ＭＳ 明朝"/>
        </w:rPr>
      </w:pPr>
    </w:p>
    <w:p w14:paraId="2A0C9CFD" w14:textId="77777777" w:rsidR="00A05499" w:rsidRPr="0030435D" w:rsidRDefault="00A05499" w:rsidP="00A05499">
      <w:pPr>
        <w:rPr>
          <w:rFonts w:ascii="ＭＳ 明朝" w:eastAsia="ＭＳ 明朝" w:hAnsi="ＭＳ 明朝"/>
          <w:b/>
          <w:bCs/>
        </w:rPr>
      </w:pPr>
      <w:r w:rsidRPr="0030435D">
        <w:rPr>
          <w:rFonts w:ascii="ＭＳ 明朝" w:eastAsia="ＭＳ 明朝" w:hAnsi="ＭＳ 明朝" w:hint="eastAsia"/>
          <w:b/>
          <w:bCs/>
        </w:rPr>
        <w:t>２．内容：</w:t>
      </w:r>
    </w:p>
    <w:p w14:paraId="40EF61BD" w14:textId="473AD4E6" w:rsidR="00A05499" w:rsidRPr="0030435D" w:rsidRDefault="00A05499" w:rsidP="00A05499">
      <w:pPr>
        <w:rPr>
          <w:rFonts w:ascii="ＭＳ 明朝" w:eastAsia="ＭＳ 明朝" w:hAnsi="ＭＳ 明朝"/>
          <w:b/>
          <w:bCs/>
        </w:rPr>
      </w:pPr>
      <w:r w:rsidRPr="0030435D">
        <w:rPr>
          <w:rFonts w:ascii="ＭＳ 明朝" w:eastAsia="ＭＳ 明朝" w:hAnsi="ＭＳ 明朝" w:hint="eastAsia"/>
          <w:b/>
          <w:bCs/>
        </w:rPr>
        <w:t>（１）助成対象等</w:t>
      </w:r>
    </w:p>
    <w:p w14:paraId="34F444D2" w14:textId="604E0562" w:rsidR="006574B0" w:rsidRPr="0030435D" w:rsidRDefault="00A05499" w:rsidP="00CD171B">
      <w:pPr>
        <w:ind w:left="142" w:hangingChars="60" w:hanging="142"/>
        <w:rPr>
          <w:rFonts w:ascii="ＭＳ 明朝" w:eastAsia="ＭＳ 明朝" w:hAnsi="ＭＳ 明朝"/>
        </w:rPr>
      </w:pPr>
      <w:r w:rsidRPr="0030435D">
        <w:rPr>
          <w:rFonts w:ascii="ＭＳ 明朝" w:eastAsia="ＭＳ 明朝" w:hAnsi="ＭＳ 明朝" w:hint="eastAsia"/>
          <w:b/>
          <w:bCs/>
        </w:rPr>
        <w:t>・助成対象</w:t>
      </w:r>
      <w:r w:rsidRPr="0030435D">
        <w:rPr>
          <w:rFonts w:ascii="ＭＳ 明朝" w:eastAsia="ＭＳ 明朝" w:hAnsi="ＭＳ 明朝" w:hint="eastAsia"/>
        </w:rPr>
        <w:t>：申請時において本学会の会員であり、</w:t>
      </w:r>
      <w:r w:rsidR="006574B0" w:rsidRPr="0030435D">
        <w:rPr>
          <w:rFonts w:ascii="ＭＳ 明朝" w:eastAsia="ＭＳ 明朝" w:hAnsi="ＭＳ 明朝" w:hint="eastAsia"/>
        </w:rPr>
        <w:t>以下の①から③のいずれかの条件を満たす者とする。条件②、③で申請する者は条件を満たしていることを示す履歴書(書式任意)を提出することとする。</w:t>
      </w:r>
    </w:p>
    <w:p w14:paraId="21BC1962" w14:textId="1F5ABD3A" w:rsidR="006574B0" w:rsidRPr="0030435D" w:rsidRDefault="006574B0" w:rsidP="006574B0">
      <w:pPr>
        <w:ind w:left="142"/>
        <w:rPr>
          <w:rFonts w:ascii="ＭＳ 明朝" w:eastAsia="ＭＳ 明朝" w:hAnsi="ＭＳ 明朝"/>
        </w:rPr>
      </w:pPr>
      <w:r w:rsidRPr="0030435D">
        <w:rPr>
          <w:rFonts w:ascii="ＭＳ 明朝" w:eastAsia="ＭＳ 明朝" w:hAnsi="ＭＳ 明朝" w:hint="eastAsia"/>
        </w:rPr>
        <w:t>①年齢が</w:t>
      </w:r>
      <w:r w:rsidR="00A05499" w:rsidRPr="0030435D">
        <w:rPr>
          <w:rFonts w:ascii="ＭＳ 明朝" w:eastAsia="ＭＳ 明朝" w:hAnsi="ＭＳ 明朝"/>
        </w:rPr>
        <w:t>35歳以下である者。</w:t>
      </w:r>
    </w:p>
    <w:p w14:paraId="06A9E534" w14:textId="00D40389" w:rsidR="006574B0" w:rsidRPr="0030435D" w:rsidRDefault="006574B0" w:rsidP="006574B0">
      <w:pPr>
        <w:ind w:left="142"/>
        <w:rPr>
          <w:rFonts w:ascii="ＭＳ 明朝" w:eastAsia="ＭＳ 明朝" w:hAnsi="ＭＳ 明朝"/>
        </w:rPr>
      </w:pPr>
      <w:r w:rsidRPr="0030435D">
        <w:rPr>
          <w:rFonts w:ascii="ＭＳ 明朝" w:eastAsia="ＭＳ 明朝" w:hAnsi="ＭＳ 明朝" w:hint="eastAsia"/>
        </w:rPr>
        <w:t>②就労支援の実践者としての経験が</w:t>
      </w:r>
      <w:r w:rsidRPr="0030435D">
        <w:rPr>
          <w:rFonts w:ascii="ＭＳ 明朝" w:eastAsia="ＭＳ 明朝" w:hAnsi="ＭＳ 明朝"/>
        </w:rPr>
        <w:t>5年未満である</w:t>
      </w:r>
      <w:r w:rsidRPr="0030435D">
        <w:rPr>
          <w:rFonts w:ascii="ＭＳ 明朝" w:eastAsia="ＭＳ 明朝" w:hAnsi="ＭＳ 明朝" w:hint="eastAsia"/>
        </w:rPr>
        <w:t>者</w:t>
      </w:r>
    </w:p>
    <w:p w14:paraId="06FB5D69" w14:textId="298D7492" w:rsidR="006574B0" w:rsidRPr="0030435D" w:rsidRDefault="006574B0" w:rsidP="006574B0">
      <w:pPr>
        <w:ind w:left="142"/>
        <w:rPr>
          <w:rFonts w:ascii="ＭＳ 明朝" w:eastAsia="ＭＳ 明朝" w:hAnsi="ＭＳ 明朝"/>
        </w:rPr>
      </w:pPr>
      <w:r w:rsidRPr="0030435D">
        <w:rPr>
          <w:rFonts w:ascii="ＭＳ 明朝" w:eastAsia="ＭＳ 明朝" w:hAnsi="ＭＳ 明朝" w:hint="eastAsia"/>
        </w:rPr>
        <w:t>③大学院に在籍中、または大学院修了後</w:t>
      </w:r>
      <w:r w:rsidRPr="0030435D">
        <w:rPr>
          <w:rFonts w:ascii="ＭＳ 明朝" w:eastAsia="ＭＳ 明朝" w:hAnsi="ＭＳ 明朝"/>
        </w:rPr>
        <w:t>5年以内である</w:t>
      </w:r>
      <w:r w:rsidRPr="0030435D">
        <w:rPr>
          <w:rFonts w:ascii="ＭＳ 明朝" w:eastAsia="ＭＳ 明朝" w:hAnsi="ＭＳ 明朝" w:hint="eastAsia"/>
        </w:rPr>
        <w:t>者</w:t>
      </w:r>
    </w:p>
    <w:p w14:paraId="2A24B112" w14:textId="2DF33EDF" w:rsidR="00A05499" w:rsidRPr="0030435D" w:rsidRDefault="006574B0" w:rsidP="006574B0">
      <w:pPr>
        <w:ind w:left="142" w:firstLineChars="100" w:firstLine="236"/>
        <w:rPr>
          <w:rFonts w:ascii="ＭＳ 明朝" w:eastAsia="ＭＳ 明朝" w:hAnsi="ＭＳ 明朝"/>
        </w:rPr>
      </w:pPr>
      <w:r w:rsidRPr="0030435D">
        <w:rPr>
          <w:rFonts w:ascii="ＭＳ 明朝" w:eastAsia="ＭＳ 明朝" w:hAnsi="ＭＳ 明朝" w:hint="eastAsia"/>
        </w:rPr>
        <w:t>なお、上記の条件は申請者(研究代表者)のみにかかる者であり、連名(共同研究者)についてはその限りではない</w:t>
      </w:r>
      <w:r w:rsidR="00A05499" w:rsidRPr="0030435D">
        <w:rPr>
          <w:rFonts w:ascii="ＭＳ 明朝" w:eastAsia="ＭＳ 明朝" w:hAnsi="ＭＳ 明朝" w:hint="eastAsia"/>
        </w:rPr>
        <w:t>。</w:t>
      </w:r>
    </w:p>
    <w:p w14:paraId="5CA9D46E" w14:textId="5AE5DA6D" w:rsidR="00A05499" w:rsidRPr="0030435D" w:rsidRDefault="00A05499" w:rsidP="00CD171B">
      <w:pPr>
        <w:ind w:left="142" w:hangingChars="60" w:hanging="142"/>
        <w:rPr>
          <w:rFonts w:ascii="ＭＳ 明朝" w:eastAsia="ＭＳ 明朝" w:hAnsi="ＭＳ 明朝"/>
        </w:rPr>
      </w:pPr>
      <w:r w:rsidRPr="0030435D">
        <w:rPr>
          <w:rFonts w:ascii="ＭＳ 明朝" w:eastAsia="ＭＳ 明朝" w:hAnsi="ＭＳ 明朝" w:hint="eastAsia"/>
          <w:b/>
          <w:bCs/>
        </w:rPr>
        <w:t>・助成額</w:t>
      </w:r>
      <w:r w:rsidRPr="0030435D">
        <w:rPr>
          <w:rFonts w:ascii="ＭＳ 明朝" w:eastAsia="ＭＳ 明朝" w:hAnsi="ＭＳ 明朝" w:hint="eastAsia"/>
        </w:rPr>
        <w:t>：個人もしくは連名による研究・調査</w:t>
      </w:r>
      <w:r w:rsidR="00CD171B" w:rsidRPr="0030435D">
        <w:rPr>
          <w:rFonts w:ascii="ＭＳ 明朝" w:eastAsia="ＭＳ 明朝" w:hAnsi="ＭＳ 明朝" w:hint="eastAsia"/>
        </w:rPr>
        <w:t>１</w:t>
      </w:r>
      <w:r w:rsidRPr="0030435D">
        <w:rPr>
          <w:rFonts w:ascii="ＭＳ 明朝" w:eastAsia="ＭＳ 明朝" w:hAnsi="ＭＳ 明朝" w:hint="eastAsia"/>
        </w:rPr>
        <w:t>件につき</w:t>
      </w:r>
      <w:r w:rsidR="00CD171B" w:rsidRPr="0030435D">
        <w:rPr>
          <w:rFonts w:ascii="ＭＳ 明朝" w:eastAsia="ＭＳ 明朝" w:hAnsi="ＭＳ 明朝" w:hint="eastAsia"/>
        </w:rPr>
        <w:t>10</w:t>
      </w:r>
      <w:r w:rsidRPr="0030435D">
        <w:rPr>
          <w:rFonts w:ascii="ＭＳ 明朝" w:eastAsia="ＭＳ 明朝" w:hAnsi="ＭＳ 明朝"/>
        </w:rPr>
        <w:t>万円を上限とする。</w:t>
      </w:r>
    </w:p>
    <w:p w14:paraId="7A477871" w14:textId="77777777" w:rsidR="00A05499" w:rsidRPr="0030435D" w:rsidRDefault="00A05499" w:rsidP="00A05499">
      <w:pPr>
        <w:rPr>
          <w:rFonts w:ascii="ＭＳ 明朝" w:eastAsia="ＭＳ 明朝" w:hAnsi="ＭＳ 明朝"/>
        </w:rPr>
      </w:pPr>
    </w:p>
    <w:p w14:paraId="22E48A41"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（２）助成の認可と報告等</w:t>
      </w:r>
    </w:p>
    <w:p w14:paraId="34989530" w14:textId="04405166" w:rsidR="00A05499" w:rsidRPr="0030435D" w:rsidRDefault="00A05499" w:rsidP="00CD171B">
      <w:pPr>
        <w:ind w:left="142" w:hangingChars="60" w:hanging="142"/>
        <w:rPr>
          <w:rFonts w:ascii="ＭＳ 明朝" w:eastAsia="ＭＳ 明朝" w:hAnsi="ＭＳ 明朝"/>
        </w:rPr>
      </w:pPr>
      <w:r w:rsidRPr="0030435D">
        <w:rPr>
          <w:rFonts w:ascii="ＭＳ 明朝" w:eastAsia="ＭＳ 明朝" w:hAnsi="ＭＳ 明朝" w:hint="eastAsia"/>
          <w:b/>
          <w:bCs/>
        </w:rPr>
        <w:t>・申請</w:t>
      </w:r>
      <w:r w:rsidRPr="0030435D">
        <w:rPr>
          <w:rFonts w:ascii="ＭＳ 明朝" w:eastAsia="ＭＳ 明朝" w:hAnsi="ＭＳ 明朝" w:hint="eastAsia"/>
        </w:rPr>
        <w:t>：申請にあたっては、所定の様式を学会ホームページからダウンロードし、記入する。申請窓口は学会事務局であり、申請書（様式１）と研究等計画書（様式２）を学会事務局に</w:t>
      </w:r>
      <w:r w:rsidR="004B2B08" w:rsidRPr="0030435D">
        <w:rPr>
          <w:rFonts w:ascii="ＭＳ 明朝" w:eastAsia="ＭＳ 明朝" w:hAnsi="ＭＳ 明朝" w:hint="eastAsia"/>
        </w:rPr>
        <w:t>E-mailまたは</w:t>
      </w:r>
      <w:r w:rsidRPr="0030435D">
        <w:rPr>
          <w:rFonts w:ascii="ＭＳ 明朝" w:eastAsia="ＭＳ 明朝" w:hAnsi="ＭＳ 明朝" w:hint="eastAsia"/>
        </w:rPr>
        <w:t>郵送</w:t>
      </w:r>
      <w:r w:rsidR="004B2B08" w:rsidRPr="0030435D">
        <w:rPr>
          <w:rFonts w:ascii="ＭＳ 明朝" w:eastAsia="ＭＳ 明朝" w:hAnsi="ＭＳ 明朝" w:hint="eastAsia"/>
        </w:rPr>
        <w:t>にて申請</w:t>
      </w:r>
      <w:r w:rsidRPr="0030435D">
        <w:rPr>
          <w:rFonts w:ascii="ＭＳ 明朝" w:eastAsia="ＭＳ 明朝" w:hAnsi="ＭＳ 明朝" w:hint="eastAsia"/>
        </w:rPr>
        <w:t>する。申請が所定の手続きにより認可された場合（様式６）、その旨を学会事務局が申請者に連絡する。</w:t>
      </w:r>
    </w:p>
    <w:p w14:paraId="5CA02768" w14:textId="77777777" w:rsidR="00A05499" w:rsidRPr="0030435D" w:rsidRDefault="00A05499" w:rsidP="00A05499">
      <w:pPr>
        <w:rPr>
          <w:rFonts w:ascii="ＭＳ 明朝" w:eastAsia="ＭＳ 明朝" w:hAnsi="ＭＳ 明朝"/>
        </w:rPr>
      </w:pPr>
    </w:p>
    <w:p w14:paraId="071499E0" w14:textId="49177A7F" w:rsidR="00A05499" w:rsidRPr="0030435D" w:rsidRDefault="00A05499" w:rsidP="00CD171B">
      <w:pPr>
        <w:ind w:left="142" w:hangingChars="60" w:hanging="142"/>
        <w:rPr>
          <w:rFonts w:ascii="ＭＳ 明朝" w:eastAsia="ＭＳ 明朝" w:hAnsi="ＭＳ 明朝"/>
        </w:rPr>
      </w:pPr>
      <w:r w:rsidRPr="0030435D">
        <w:rPr>
          <w:rFonts w:ascii="ＭＳ 明朝" w:eastAsia="ＭＳ 明朝" w:hAnsi="ＭＳ 明朝" w:hint="eastAsia"/>
          <w:b/>
          <w:bCs/>
        </w:rPr>
        <w:t>・助成の認可</w:t>
      </w:r>
      <w:r w:rsidRPr="0030435D">
        <w:rPr>
          <w:rFonts w:ascii="ＭＳ 明朝" w:eastAsia="ＭＳ 明朝" w:hAnsi="ＭＳ 明朝" w:hint="eastAsia"/>
        </w:rPr>
        <w:t>：申請者より提出された当該申請書に基づき、日本職業リハビリテーション学会</w:t>
      </w:r>
      <w:r w:rsidR="00CD171B" w:rsidRPr="0030435D">
        <w:rPr>
          <w:rFonts w:ascii="ＭＳ 明朝" w:eastAsia="ＭＳ 明朝" w:hAnsi="ＭＳ 明朝" w:hint="eastAsia"/>
        </w:rPr>
        <w:t>研究・倫理委員会が審査し、</w:t>
      </w:r>
      <w:r w:rsidRPr="0030435D">
        <w:rPr>
          <w:rFonts w:ascii="ＭＳ 明朝" w:eastAsia="ＭＳ 明朝" w:hAnsi="ＭＳ 明朝" w:hint="eastAsia"/>
        </w:rPr>
        <w:t>運営理事会が承認する。</w:t>
      </w:r>
    </w:p>
    <w:p w14:paraId="3C5FD8BA" w14:textId="77777777" w:rsidR="00A05499" w:rsidRPr="0030435D" w:rsidRDefault="00A05499" w:rsidP="00A05499">
      <w:pPr>
        <w:rPr>
          <w:rFonts w:ascii="ＭＳ 明朝" w:eastAsia="ＭＳ 明朝" w:hAnsi="ＭＳ 明朝"/>
        </w:rPr>
      </w:pPr>
    </w:p>
    <w:p w14:paraId="567256AD" w14:textId="7362B52D" w:rsidR="00A05499" w:rsidRPr="0030435D" w:rsidRDefault="00A05499" w:rsidP="00CD171B">
      <w:pPr>
        <w:ind w:left="142" w:hangingChars="60" w:hanging="142"/>
        <w:rPr>
          <w:rFonts w:ascii="ＭＳ 明朝" w:eastAsia="ＭＳ 明朝" w:hAnsi="ＭＳ 明朝"/>
        </w:rPr>
      </w:pPr>
      <w:r w:rsidRPr="0030435D">
        <w:rPr>
          <w:rFonts w:ascii="ＭＳ 明朝" w:eastAsia="ＭＳ 明朝" w:hAnsi="ＭＳ 明朝" w:hint="eastAsia"/>
          <w:b/>
          <w:bCs/>
        </w:rPr>
        <w:lastRenderedPageBreak/>
        <w:t>･事後の報告書等</w:t>
      </w:r>
      <w:r w:rsidRPr="0030435D">
        <w:rPr>
          <w:rFonts w:ascii="ＭＳ 明朝" w:eastAsia="ＭＳ 明朝" w:hAnsi="ＭＳ 明朝"/>
        </w:rPr>
        <w:t>:若手研究者への促進事業に係る報告書等の送付（様式３）、</w:t>
      </w:r>
      <w:r w:rsidRPr="0030435D">
        <w:rPr>
          <w:rFonts w:ascii="ＭＳ 明朝" w:eastAsia="ＭＳ 明朝" w:hAnsi="ＭＳ 明朝" w:hint="eastAsia"/>
        </w:rPr>
        <w:t>研究等報告書（様式４）、出費明細書（様式５）及び当該領収書（Ａ４用紙に貼り付け）による。</w:t>
      </w:r>
      <w:r w:rsidR="00FC0612" w:rsidRPr="0030435D">
        <w:rPr>
          <w:rFonts w:ascii="ＭＳ 明朝" w:eastAsia="ＭＳ 明朝" w:hAnsi="ＭＳ 明朝" w:hint="eastAsia"/>
        </w:rPr>
        <w:t>なお、本助成で研究協力者等に謝金を支払う場合、領収書(金券の場合は受領書)を作成し、当該領収書とともに提出する。</w:t>
      </w:r>
    </w:p>
    <w:p w14:paraId="7B7419D0" w14:textId="77777777" w:rsidR="00A05499" w:rsidRPr="0030435D" w:rsidRDefault="00A05499" w:rsidP="00A05499">
      <w:pPr>
        <w:rPr>
          <w:rFonts w:ascii="ＭＳ 明朝" w:eastAsia="ＭＳ 明朝" w:hAnsi="ＭＳ 明朝"/>
        </w:rPr>
      </w:pPr>
    </w:p>
    <w:p w14:paraId="300F4124" w14:textId="4533BF14" w:rsidR="00A05499" w:rsidRPr="0030435D" w:rsidRDefault="00A05499" w:rsidP="00C92135">
      <w:pPr>
        <w:ind w:left="142" w:hangingChars="60" w:hanging="142"/>
        <w:rPr>
          <w:rFonts w:ascii="ＭＳ 明朝" w:eastAsia="ＭＳ 明朝" w:hAnsi="ＭＳ 明朝"/>
        </w:rPr>
      </w:pPr>
      <w:r w:rsidRPr="0030435D">
        <w:rPr>
          <w:rFonts w:ascii="ＭＳ 明朝" w:eastAsia="ＭＳ 明朝" w:hAnsi="ＭＳ 明朝" w:hint="eastAsia"/>
          <w:b/>
          <w:bCs/>
        </w:rPr>
        <w:t>・助成対象項目</w:t>
      </w:r>
      <w:r w:rsidRPr="0030435D">
        <w:rPr>
          <w:rFonts w:ascii="ＭＳ 明朝" w:eastAsia="ＭＳ 明朝" w:hAnsi="ＭＳ 明朝" w:hint="eastAsia"/>
        </w:rPr>
        <w:t>：物品費、旅費、人件費・謝金、その他の領収書を伴う項目である。執行のルールは、原則として科学研究費助成事業に準じることとし、次のとおりとする。</w:t>
      </w:r>
    </w:p>
    <w:p w14:paraId="5442D03A" w14:textId="77777777" w:rsidR="00A05499" w:rsidRPr="0030435D" w:rsidRDefault="00A05499" w:rsidP="00A05499">
      <w:pPr>
        <w:rPr>
          <w:rFonts w:ascii="ＭＳ 明朝" w:eastAsia="ＭＳ 明朝" w:hAnsi="ＭＳ 明朝"/>
        </w:rPr>
      </w:pPr>
    </w:p>
    <w:p w14:paraId="223B2C38" w14:textId="6D3642C5" w:rsidR="00A05499" w:rsidRPr="0030435D" w:rsidRDefault="00A05499" w:rsidP="00A05499">
      <w:pPr>
        <w:rPr>
          <w:rFonts w:ascii="ＭＳ 明朝" w:eastAsia="ＭＳ 明朝" w:hAnsi="ＭＳ 明朝"/>
        </w:rPr>
      </w:pPr>
      <w:r w:rsidRPr="0030435D">
        <w:rPr>
          <w:rFonts w:ascii="ＭＳ 明朝" w:eastAsia="ＭＳ 明朝" w:hAnsi="ＭＳ 明朝" w:hint="eastAsia"/>
        </w:rPr>
        <w:t>〔公正かつ効率的な執行〕</w:t>
      </w:r>
    </w:p>
    <w:p w14:paraId="531C3071"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 xml:space="preserve">　申請者および共同研究者は、当該事業により助成された経費（研究成果の取りまとめに必要な経費を含む。）の公正かつ効率的な執行に努める。目的外の執行およびこの交付条件以外での執行は認められない。</w:t>
      </w:r>
    </w:p>
    <w:p w14:paraId="7B7B3F8E" w14:textId="77777777" w:rsidR="00A05499" w:rsidRPr="0030435D" w:rsidRDefault="00A05499" w:rsidP="00A05499">
      <w:pPr>
        <w:rPr>
          <w:rFonts w:ascii="ＭＳ 明朝" w:eastAsia="ＭＳ 明朝" w:hAnsi="ＭＳ 明朝"/>
        </w:rPr>
      </w:pPr>
    </w:p>
    <w:p w14:paraId="424228FD"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〔助成対象項目の内容〕</w:t>
      </w:r>
    </w:p>
    <w:p w14:paraId="7F2B5C3B"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 xml:space="preserve">　助成対象項目の内容は、以下のとおりとする。</w:t>
      </w:r>
    </w:p>
    <w:p w14:paraId="3D7E39F8" w14:textId="77777777" w:rsidR="00A05499" w:rsidRPr="0030435D" w:rsidRDefault="00A05499" w:rsidP="00CD171B">
      <w:pPr>
        <w:ind w:left="992" w:hangingChars="420" w:hanging="992"/>
        <w:rPr>
          <w:rFonts w:ascii="ＭＳ 明朝" w:eastAsia="ＭＳ 明朝" w:hAnsi="ＭＳ 明朝"/>
        </w:rPr>
      </w:pPr>
      <w:r w:rsidRPr="0030435D">
        <w:rPr>
          <w:rFonts w:ascii="ＭＳ 明朝" w:eastAsia="ＭＳ 明朝" w:hAnsi="ＭＳ 明朝" w:hint="eastAsia"/>
        </w:rPr>
        <w:t>【物品費】物品を購入するための経費</w:t>
      </w:r>
    </w:p>
    <w:p w14:paraId="2E82C6B9" w14:textId="77777777" w:rsidR="00A05499" w:rsidRPr="0030435D" w:rsidRDefault="00A05499" w:rsidP="00CD171B">
      <w:pPr>
        <w:ind w:left="992" w:hangingChars="420" w:hanging="992"/>
        <w:rPr>
          <w:rFonts w:ascii="ＭＳ 明朝" w:eastAsia="ＭＳ 明朝" w:hAnsi="ＭＳ 明朝"/>
        </w:rPr>
      </w:pPr>
      <w:r w:rsidRPr="0030435D">
        <w:rPr>
          <w:rFonts w:ascii="ＭＳ 明朝" w:eastAsia="ＭＳ 明朝" w:hAnsi="ＭＳ 明朝" w:hint="eastAsia"/>
        </w:rPr>
        <w:t>【旅費】申請者、共同研究者の出張（資料収集、調査、研究の打ち合わせ、研究の成果発表等）のための経費（交通費、宿泊費）</w:t>
      </w:r>
    </w:p>
    <w:p w14:paraId="6A0E62B3" w14:textId="55AC7DF8" w:rsidR="00A05499" w:rsidRPr="0030435D" w:rsidRDefault="00A05499" w:rsidP="00CD171B">
      <w:pPr>
        <w:ind w:left="992" w:hangingChars="420" w:hanging="992"/>
        <w:rPr>
          <w:rFonts w:ascii="ＭＳ 明朝" w:eastAsia="ＭＳ 明朝" w:hAnsi="ＭＳ 明朝"/>
        </w:rPr>
      </w:pPr>
      <w:r w:rsidRPr="0030435D">
        <w:rPr>
          <w:rFonts w:ascii="ＭＳ 明朝" w:eastAsia="ＭＳ 明朝" w:hAnsi="ＭＳ 明朝" w:hint="eastAsia"/>
        </w:rPr>
        <w:t>【人件費・謝金】データ整理、実験補助、翻訳・校閲、専門的知識の提供、質問紙の配付・回収、文献の収集を行う研究協力者に関する謝金、報酬</w:t>
      </w:r>
    </w:p>
    <w:p w14:paraId="44ED4F69" w14:textId="55697D6A" w:rsidR="00A05499" w:rsidRPr="0030435D" w:rsidRDefault="00A05499" w:rsidP="00CD171B">
      <w:pPr>
        <w:ind w:left="992" w:hangingChars="420" w:hanging="992"/>
        <w:rPr>
          <w:rFonts w:ascii="ＭＳ 明朝" w:eastAsia="ＭＳ 明朝" w:hAnsi="ＭＳ 明朝"/>
        </w:rPr>
      </w:pPr>
      <w:r w:rsidRPr="0030435D">
        <w:rPr>
          <w:rFonts w:ascii="ＭＳ 明朝" w:eastAsia="ＭＳ 明朝" w:hAnsi="ＭＳ 明朝" w:hint="eastAsia"/>
        </w:rPr>
        <w:t>【その他】上記のほか当該事業を遂行するための経費（例：印刷費、複写費、通信費（切手、電話）、運搬費、研究実施場所借り上げ費（研究機関の施設において当該事業の遂行が困難な場合のみ）、会議費（会場借料、食事（アルコール類を除く）費用等）、リース・レンタル費用（コンピュータ、自動車、実験機器・器具等）、機器修理費用、旅費以外の交通費</w:t>
      </w:r>
    </w:p>
    <w:p w14:paraId="5F0C3593" w14:textId="77777777" w:rsidR="00A05499" w:rsidRPr="0030435D" w:rsidRDefault="00A05499" w:rsidP="00A05499">
      <w:pPr>
        <w:rPr>
          <w:rFonts w:ascii="ＭＳ 明朝" w:eastAsia="ＭＳ 明朝" w:hAnsi="ＭＳ 明朝"/>
        </w:rPr>
      </w:pPr>
    </w:p>
    <w:p w14:paraId="72703EB6" w14:textId="17EFF2C5" w:rsidR="00A05499" w:rsidRPr="0030435D" w:rsidRDefault="00A05499" w:rsidP="00A05499">
      <w:pPr>
        <w:rPr>
          <w:rFonts w:ascii="ＭＳ 明朝" w:eastAsia="ＭＳ 明朝" w:hAnsi="ＭＳ 明朝"/>
        </w:rPr>
      </w:pPr>
      <w:r w:rsidRPr="0030435D">
        <w:rPr>
          <w:rFonts w:ascii="ＭＳ 明朝" w:eastAsia="ＭＳ 明朝" w:hAnsi="ＭＳ 明朝" w:hint="eastAsia"/>
        </w:rPr>
        <w:t>〔執行の制限〕</w:t>
      </w:r>
    </w:p>
    <w:p w14:paraId="5722C50D"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 xml:space="preserve">　当該事業により助成された経費を、次の目的で執行してはならない。</w:t>
      </w:r>
    </w:p>
    <w:p w14:paraId="6BEE6427"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①建物等の施設に関する経費</w:t>
      </w:r>
    </w:p>
    <w:p w14:paraId="3385239B"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②当該事業遂行中に発生した事故・災害の処理のための経費</w:t>
      </w:r>
    </w:p>
    <w:p w14:paraId="15B3B978"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③申請者または共同研究者の人件費・謝金</w:t>
      </w:r>
    </w:p>
    <w:p w14:paraId="2ADEE100"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④その他</w:t>
      </w:r>
    </w:p>
    <w:p w14:paraId="436A7D83" w14:textId="6A6625F9" w:rsidR="00A05499" w:rsidRPr="0030435D" w:rsidRDefault="00A05499" w:rsidP="00A05499">
      <w:pPr>
        <w:rPr>
          <w:rFonts w:ascii="ＭＳ 明朝" w:eastAsia="ＭＳ 明朝" w:hAnsi="ＭＳ 明朝"/>
        </w:rPr>
      </w:pPr>
      <w:r w:rsidRPr="0030435D">
        <w:rPr>
          <w:rFonts w:ascii="ＭＳ 明朝" w:eastAsia="ＭＳ 明朝" w:hAnsi="ＭＳ 明朝" w:hint="eastAsia"/>
        </w:rPr>
        <w:t xml:space="preserve">　（以上、日本学術振興会「科学研究費助成事業一科研費　研究者使用ルール（交付条件）」（</w:t>
      </w:r>
      <w:r w:rsidR="00FC0612" w:rsidRPr="0030435D">
        <w:rPr>
          <w:rFonts w:ascii="ＭＳ 明朝" w:eastAsia="ＭＳ 明朝" w:hAnsi="ＭＳ 明朝"/>
        </w:rPr>
        <w:t>https://www.jsps.go.jp/j-grantsinaid/16_rule/rule.html</w:t>
      </w:r>
      <w:r w:rsidRPr="0030435D">
        <w:rPr>
          <w:rFonts w:ascii="ＭＳ 明朝" w:eastAsia="ＭＳ 明朝" w:hAnsi="ＭＳ 明朝"/>
        </w:rPr>
        <w:t>）の一部を、当該事業向けに一部改変）</w:t>
      </w:r>
    </w:p>
    <w:p w14:paraId="675DF37D" w14:textId="77777777" w:rsidR="00A05499" w:rsidRPr="0030435D" w:rsidRDefault="00A05499" w:rsidP="00A05499">
      <w:pPr>
        <w:rPr>
          <w:rFonts w:ascii="ＭＳ 明朝" w:eastAsia="ＭＳ 明朝" w:hAnsi="ＭＳ 明朝"/>
        </w:rPr>
      </w:pPr>
    </w:p>
    <w:p w14:paraId="1A52E7A4" w14:textId="2CFBB2E1" w:rsidR="00A05499" w:rsidRPr="0030435D" w:rsidRDefault="00A05499" w:rsidP="00FC0612">
      <w:pPr>
        <w:ind w:left="142" w:hangingChars="60" w:hanging="142"/>
        <w:rPr>
          <w:rFonts w:ascii="ＭＳ 明朝" w:eastAsia="ＭＳ 明朝" w:hAnsi="ＭＳ 明朝"/>
        </w:rPr>
      </w:pPr>
      <w:r w:rsidRPr="0030435D">
        <w:rPr>
          <w:rFonts w:ascii="ＭＳ 明朝" w:eastAsia="ＭＳ 明朝" w:hAnsi="ＭＳ 明朝" w:hint="eastAsia"/>
          <w:b/>
          <w:bCs/>
        </w:rPr>
        <w:t>・助成金の支払い</w:t>
      </w:r>
      <w:r w:rsidRPr="0030435D">
        <w:rPr>
          <w:rFonts w:ascii="ＭＳ 明朝" w:eastAsia="ＭＳ 明朝" w:hAnsi="ＭＳ 明朝" w:hint="eastAsia"/>
        </w:rPr>
        <w:t>：上記「助成の認可」の項目により示し</w:t>
      </w:r>
      <w:r w:rsidR="00FC0612" w:rsidRPr="0030435D">
        <w:rPr>
          <w:rFonts w:ascii="ＭＳ 明朝" w:eastAsia="ＭＳ 明朝" w:hAnsi="ＭＳ 明朝" w:hint="eastAsia"/>
        </w:rPr>
        <w:t>た</w:t>
      </w:r>
      <w:r w:rsidRPr="0030435D">
        <w:rPr>
          <w:rFonts w:ascii="ＭＳ 明朝" w:eastAsia="ＭＳ 明朝" w:hAnsi="ＭＳ 明朝" w:hint="eastAsia"/>
        </w:rPr>
        <w:t>方法により同「申請」の項目による申請が承認された場合、当該申請者に対して（様式６）の別添請求書にて指定された口座に学会事務局より原則申請年度の翌年度の４月中に当該助成金を振り込むこととする。</w:t>
      </w:r>
    </w:p>
    <w:p w14:paraId="798D4143" w14:textId="77777777" w:rsidR="00A05499" w:rsidRPr="0030435D" w:rsidRDefault="00A05499" w:rsidP="00A05499">
      <w:pPr>
        <w:rPr>
          <w:rFonts w:ascii="ＭＳ 明朝" w:eastAsia="ＭＳ 明朝" w:hAnsi="ＭＳ 明朝"/>
        </w:rPr>
      </w:pPr>
    </w:p>
    <w:p w14:paraId="3B0D9A81" w14:textId="78C5E6E4" w:rsidR="00A05499" w:rsidRPr="0030435D" w:rsidRDefault="00A05499" w:rsidP="00FC0612">
      <w:pPr>
        <w:ind w:left="142" w:hangingChars="60" w:hanging="142"/>
        <w:rPr>
          <w:rFonts w:ascii="ＭＳ 明朝" w:eastAsia="ＭＳ 明朝" w:hAnsi="ＭＳ 明朝"/>
        </w:rPr>
      </w:pPr>
      <w:r w:rsidRPr="0030435D">
        <w:rPr>
          <w:rFonts w:ascii="ＭＳ 明朝" w:eastAsia="ＭＳ 明朝" w:hAnsi="ＭＳ 明朝" w:hint="eastAsia"/>
          <w:b/>
          <w:bCs/>
        </w:rPr>
        <w:t>・申請期限</w:t>
      </w:r>
      <w:r w:rsidRPr="0030435D">
        <w:rPr>
          <w:rFonts w:ascii="ＭＳ 明朝" w:eastAsia="ＭＳ 明朝" w:hAnsi="ＭＳ 明朝" w:hint="eastAsia"/>
        </w:rPr>
        <w:t>：各年度の</w:t>
      </w:r>
      <w:r w:rsidR="00BF7803" w:rsidRPr="0030435D">
        <w:rPr>
          <w:rFonts w:ascii="ＭＳ 明朝" w:eastAsia="ＭＳ 明朝" w:hAnsi="ＭＳ 明朝" w:hint="eastAsia"/>
          <w:b/>
          <w:bCs/>
          <w:u w:val="single"/>
        </w:rPr>
        <w:t>12</w:t>
      </w:r>
      <w:r w:rsidRPr="0030435D">
        <w:rPr>
          <w:rFonts w:ascii="ＭＳ 明朝" w:eastAsia="ＭＳ 明朝" w:hAnsi="ＭＳ 明朝" w:hint="eastAsia"/>
          <w:b/>
          <w:bCs/>
          <w:u w:val="single"/>
        </w:rPr>
        <w:t>月末日消印</w:t>
      </w:r>
      <w:r w:rsidR="00381F11" w:rsidRPr="0030435D">
        <w:rPr>
          <w:rFonts w:ascii="ＭＳ 明朝" w:eastAsia="ＭＳ 明朝" w:hAnsi="ＭＳ 明朝" w:hint="eastAsia"/>
          <w:b/>
          <w:bCs/>
          <w:u w:val="single"/>
        </w:rPr>
        <w:t>(Emailの場合は23:59)</w:t>
      </w:r>
      <w:r w:rsidRPr="0030435D">
        <w:rPr>
          <w:rFonts w:ascii="ＭＳ 明朝" w:eastAsia="ＭＳ 明朝" w:hAnsi="ＭＳ 明朝" w:hint="eastAsia"/>
          <w:b/>
          <w:bCs/>
          <w:u w:val="single"/>
        </w:rPr>
        <w:t>有効</w:t>
      </w:r>
      <w:r w:rsidRPr="0030435D">
        <w:rPr>
          <w:rFonts w:ascii="ＭＳ 明朝" w:eastAsia="ＭＳ 明朝" w:hAnsi="ＭＳ 明朝" w:hint="eastAsia"/>
        </w:rPr>
        <w:t>とし、申請の結果については、学会事務局から当該年度内に（様式６）により本人宛通知する。</w:t>
      </w:r>
    </w:p>
    <w:p w14:paraId="13ED27C0" w14:textId="77777777" w:rsidR="00A05499" w:rsidRPr="0030435D" w:rsidRDefault="00A05499" w:rsidP="00A05499">
      <w:pPr>
        <w:rPr>
          <w:rFonts w:ascii="ＭＳ 明朝" w:eastAsia="ＭＳ 明朝" w:hAnsi="ＭＳ 明朝"/>
        </w:rPr>
      </w:pPr>
    </w:p>
    <w:p w14:paraId="0C1A9EE9" w14:textId="77777777" w:rsidR="00A05499" w:rsidRPr="0030435D" w:rsidRDefault="00A05499" w:rsidP="00A05499">
      <w:pPr>
        <w:rPr>
          <w:rFonts w:ascii="ＭＳ 明朝" w:eastAsia="ＭＳ 明朝" w:hAnsi="ＭＳ 明朝"/>
          <w:b/>
          <w:bCs/>
        </w:rPr>
      </w:pPr>
      <w:r w:rsidRPr="0030435D">
        <w:rPr>
          <w:rFonts w:ascii="ＭＳ 明朝" w:eastAsia="ＭＳ 明朝" w:hAnsi="ＭＳ 明朝" w:hint="eastAsia"/>
          <w:b/>
          <w:bCs/>
        </w:rPr>
        <w:t>３．研究発表の義務</w:t>
      </w:r>
    </w:p>
    <w:p w14:paraId="744EFFEC" w14:textId="77777777" w:rsidR="00A05499" w:rsidRPr="0030435D" w:rsidRDefault="00A05499" w:rsidP="00A05499">
      <w:pPr>
        <w:rPr>
          <w:rFonts w:ascii="ＭＳ 明朝" w:eastAsia="ＭＳ 明朝" w:hAnsi="ＭＳ 明朝"/>
        </w:rPr>
      </w:pPr>
      <w:r w:rsidRPr="0030435D">
        <w:rPr>
          <w:rFonts w:ascii="ＭＳ 明朝" w:eastAsia="ＭＳ 明朝" w:hAnsi="ＭＳ 明朝" w:hint="eastAsia"/>
        </w:rPr>
        <w:t xml:space="preserve">　当該助成を受けた際は原則として当該助成を認可された後３年以内に本学会</w:t>
      </w:r>
    </w:p>
    <w:p w14:paraId="6DDE56AC" w14:textId="77777777" w:rsidR="008B24BE" w:rsidRDefault="00A05499" w:rsidP="00A05499">
      <w:pPr>
        <w:rPr>
          <w:rFonts w:ascii="ＭＳ 明朝" w:eastAsia="ＭＳ 明朝" w:hAnsi="ＭＳ 明朝"/>
        </w:rPr>
      </w:pPr>
      <w:r w:rsidRPr="0030435D">
        <w:rPr>
          <w:rFonts w:ascii="ＭＳ 明朝" w:eastAsia="ＭＳ 明朝" w:hAnsi="ＭＳ 明朝" w:hint="eastAsia"/>
        </w:rPr>
        <w:t>大会で発表する。</w:t>
      </w:r>
    </w:p>
    <w:p w14:paraId="15BCF22E" w14:textId="2844DC55" w:rsidR="00A05499" w:rsidRPr="00233B2D" w:rsidRDefault="001179E7" w:rsidP="008B24BE">
      <w:pPr>
        <w:ind w:firstLineChars="100" w:firstLine="236"/>
        <w:rPr>
          <w:rFonts w:ascii="ＭＳ 明朝" w:eastAsia="ＭＳ 明朝" w:hAnsi="ＭＳ 明朝"/>
        </w:rPr>
      </w:pPr>
      <w:r w:rsidRPr="00233B2D">
        <w:rPr>
          <w:rFonts w:ascii="ＭＳ 明朝" w:eastAsia="ＭＳ 明朝" w:hAnsi="ＭＳ 明朝" w:hint="eastAsia"/>
        </w:rPr>
        <w:t>なお、当該助成を認可された次年度の本学会大会で発表する場合</w:t>
      </w:r>
      <w:r w:rsidR="0056788F" w:rsidRPr="00233B2D">
        <w:rPr>
          <w:rFonts w:ascii="ＭＳ 明朝" w:eastAsia="ＭＳ 明朝" w:hAnsi="ＭＳ 明朝" w:hint="eastAsia"/>
        </w:rPr>
        <w:t>に限り</w:t>
      </w:r>
      <w:r w:rsidRPr="00233B2D">
        <w:rPr>
          <w:rFonts w:ascii="ＭＳ 明朝" w:eastAsia="ＭＳ 明朝" w:hAnsi="ＭＳ 明朝" w:hint="eastAsia"/>
        </w:rPr>
        <w:t>、発表に係る参加費、旅費(交通費、宿泊費)</w:t>
      </w:r>
      <w:r w:rsidR="007B4FD2" w:rsidRPr="00233B2D">
        <w:rPr>
          <w:rFonts w:ascii="ＭＳ 明朝" w:eastAsia="ＭＳ 明朝" w:hAnsi="ＭＳ 明朝" w:hint="eastAsia"/>
        </w:rPr>
        <w:t>実費分の</w:t>
      </w:r>
      <w:r w:rsidRPr="00233B2D">
        <w:rPr>
          <w:rFonts w:ascii="ＭＳ 明朝" w:eastAsia="ＭＳ 明朝" w:hAnsi="ＭＳ 明朝" w:hint="eastAsia"/>
        </w:rPr>
        <w:t>5万円</w:t>
      </w:r>
      <w:r w:rsidR="007B4FD2" w:rsidRPr="00233B2D">
        <w:rPr>
          <w:rFonts w:ascii="ＭＳ 明朝" w:eastAsia="ＭＳ 明朝" w:hAnsi="ＭＳ 明朝" w:hint="eastAsia"/>
        </w:rPr>
        <w:t>を上限として</w:t>
      </w:r>
      <w:r w:rsidRPr="00233B2D">
        <w:rPr>
          <w:rFonts w:ascii="ＭＳ 明朝" w:eastAsia="ＭＳ 明朝" w:hAnsi="ＭＳ 明朝" w:hint="eastAsia"/>
        </w:rPr>
        <w:t>助成する。この</w:t>
      </w:r>
      <w:r w:rsidR="008B24BE" w:rsidRPr="00233B2D">
        <w:rPr>
          <w:rFonts w:ascii="ＭＳ 明朝" w:eastAsia="ＭＳ 明朝" w:hAnsi="ＭＳ 明朝" w:hint="eastAsia"/>
        </w:rPr>
        <w:t>助成</w:t>
      </w:r>
      <w:r w:rsidRPr="00233B2D">
        <w:rPr>
          <w:rFonts w:ascii="ＭＳ 明朝" w:eastAsia="ＭＳ 明朝" w:hAnsi="ＭＳ 明朝" w:hint="eastAsia"/>
        </w:rPr>
        <w:t>を受ける場合は、報告書送付時に申請書（様式７）を</w:t>
      </w:r>
      <w:r w:rsidR="007B4FD2" w:rsidRPr="00233B2D">
        <w:rPr>
          <w:rFonts w:ascii="ＭＳ 明朝" w:eastAsia="ＭＳ 明朝" w:hAnsi="ＭＳ 明朝" w:hint="eastAsia"/>
        </w:rPr>
        <w:t>追加</w:t>
      </w:r>
      <w:r w:rsidRPr="00233B2D">
        <w:rPr>
          <w:rFonts w:ascii="ＭＳ 明朝" w:eastAsia="ＭＳ 明朝" w:hAnsi="ＭＳ 明朝" w:hint="eastAsia"/>
        </w:rPr>
        <w:t>提出</w:t>
      </w:r>
      <w:r w:rsidR="008B24BE" w:rsidRPr="00233B2D">
        <w:rPr>
          <w:rFonts w:ascii="ＭＳ 明朝" w:eastAsia="ＭＳ 明朝" w:hAnsi="ＭＳ 明朝" w:hint="eastAsia"/>
        </w:rPr>
        <w:t>する</w:t>
      </w:r>
      <w:r w:rsidR="007B4FD2" w:rsidRPr="00233B2D">
        <w:rPr>
          <w:rFonts w:ascii="ＭＳ 明朝" w:eastAsia="ＭＳ 明朝" w:hAnsi="ＭＳ 明朝" w:hint="eastAsia"/>
        </w:rPr>
        <w:t>こと</w:t>
      </w:r>
      <w:r w:rsidR="008B24BE" w:rsidRPr="00233B2D">
        <w:rPr>
          <w:rFonts w:ascii="ＭＳ 明朝" w:eastAsia="ＭＳ 明朝" w:hAnsi="ＭＳ 明朝" w:hint="eastAsia"/>
        </w:rPr>
        <w:t>。大会にて発表後、速やかに出費明細書（様式５）及び当該領収書（Ａ４用紙に貼り付け）を提出した後、スタートアップ助成と同一の振込口座に振り込むこととする。</w:t>
      </w:r>
    </w:p>
    <w:p w14:paraId="0CA3827D" w14:textId="77777777" w:rsidR="00A05499" w:rsidRPr="001179E7" w:rsidRDefault="00A05499" w:rsidP="00A05499">
      <w:pPr>
        <w:rPr>
          <w:rFonts w:ascii="ＭＳ 明朝" w:eastAsia="ＭＳ 明朝" w:hAnsi="ＭＳ 明朝"/>
        </w:rPr>
      </w:pPr>
    </w:p>
    <w:p w14:paraId="77D1BC97" w14:textId="77777777" w:rsidR="00A05499" w:rsidRPr="0030435D" w:rsidRDefault="00A05499" w:rsidP="00A05499">
      <w:pPr>
        <w:rPr>
          <w:rFonts w:ascii="ＭＳ 明朝" w:eastAsia="ＭＳ 明朝" w:hAnsi="ＭＳ 明朝"/>
          <w:b/>
          <w:bCs/>
        </w:rPr>
      </w:pPr>
      <w:r w:rsidRPr="0030435D">
        <w:rPr>
          <w:rFonts w:ascii="ＭＳ 明朝" w:eastAsia="ＭＳ 明朝" w:hAnsi="ＭＳ 明朝" w:hint="eastAsia"/>
          <w:b/>
          <w:bCs/>
        </w:rPr>
        <w:t>４．その他</w:t>
      </w:r>
    </w:p>
    <w:p w14:paraId="443CDC20" w14:textId="17A5CACC" w:rsidR="00A05499" w:rsidRPr="0030435D" w:rsidRDefault="00A05499" w:rsidP="00FC0612">
      <w:pPr>
        <w:ind w:left="142" w:hangingChars="60" w:hanging="142"/>
        <w:rPr>
          <w:rFonts w:ascii="ＭＳ 明朝" w:eastAsia="ＭＳ 明朝" w:hAnsi="ＭＳ 明朝"/>
        </w:rPr>
      </w:pPr>
      <w:r w:rsidRPr="0030435D">
        <w:rPr>
          <w:rFonts w:ascii="ＭＳ 明朝" w:eastAsia="ＭＳ 明朝" w:hAnsi="ＭＳ 明朝" w:hint="eastAsia"/>
        </w:rPr>
        <w:t>・本助成</w:t>
      </w:r>
      <w:r w:rsidR="00FC0612" w:rsidRPr="0030435D">
        <w:rPr>
          <w:rFonts w:ascii="ＭＳ 明朝" w:eastAsia="ＭＳ 明朝" w:hAnsi="ＭＳ 明朝" w:hint="eastAsia"/>
        </w:rPr>
        <w:t>が</w:t>
      </w:r>
      <w:r w:rsidRPr="0030435D">
        <w:rPr>
          <w:rFonts w:ascii="ＭＳ 明朝" w:eastAsia="ＭＳ 明朝" w:hAnsi="ＭＳ 明朝" w:hint="eastAsia"/>
        </w:rPr>
        <w:t>若手研究者を対象としていることに鑑み</w:t>
      </w:r>
      <w:r w:rsidR="00FC0612" w:rsidRPr="0030435D">
        <w:rPr>
          <w:rFonts w:ascii="ＭＳ 明朝" w:eastAsia="ＭＳ 明朝" w:hAnsi="ＭＳ 明朝" w:hint="eastAsia"/>
        </w:rPr>
        <w:t>、</w:t>
      </w:r>
      <w:r w:rsidRPr="0030435D">
        <w:rPr>
          <w:rFonts w:ascii="ＭＳ 明朝" w:eastAsia="ＭＳ 明朝" w:hAnsi="ＭＳ 明朝" w:hint="eastAsia"/>
        </w:rPr>
        <w:t>また</w:t>
      </w:r>
      <w:r w:rsidR="00FC0612" w:rsidRPr="0030435D">
        <w:rPr>
          <w:rFonts w:ascii="ＭＳ 明朝" w:eastAsia="ＭＳ 明朝" w:hAnsi="ＭＳ 明朝" w:hint="eastAsia"/>
        </w:rPr>
        <w:t>、</w:t>
      </w:r>
      <w:r w:rsidRPr="0030435D">
        <w:rPr>
          <w:rFonts w:ascii="ＭＳ 明朝" w:eastAsia="ＭＳ 明朝" w:hAnsi="ＭＳ 明朝" w:hint="eastAsia"/>
        </w:rPr>
        <w:t>研究に係る調査等の利便性を踏まえて</w:t>
      </w:r>
      <w:r w:rsidR="00FC0612" w:rsidRPr="0030435D">
        <w:rPr>
          <w:rFonts w:ascii="ＭＳ 明朝" w:eastAsia="ＭＳ 明朝" w:hAnsi="ＭＳ 明朝" w:hint="eastAsia"/>
        </w:rPr>
        <w:t>、</w:t>
      </w:r>
      <w:r w:rsidRPr="0030435D">
        <w:rPr>
          <w:rFonts w:ascii="ＭＳ 明朝" w:eastAsia="ＭＳ 明朝" w:hAnsi="ＭＳ 明朝" w:hint="eastAsia"/>
        </w:rPr>
        <w:t>当該研究が承認された場合</w:t>
      </w:r>
      <w:r w:rsidR="00FC0612" w:rsidRPr="0030435D">
        <w:rPr>
          <w:rFonts w:ascii="ＭＳ 明朝" w:eastAsia="ＭＳ 明朝" w:hAnsi="ＭＳ 明朝" w:hint="eastAsia"/>
        </w:rPr>
        <w:t>、</w:t>
      </w:r>
      <w:r w:rsidRPr="0030435D">
        <w:rPr>
          <w:rFonts w:ascii="ＭＳ 明朝" w:eastAsia="ＭＳ 明朝" w:hAnsi="ＭＳ 明朝" w:hint="eastAsia"/>
        </w:rPr>
        <w:t>承認年度以降での当該研究に係る諸経費と共に当該研究の申請年月日に遡って当該諸経費の該当とする。</w:t>
      </w:r>
    </w:p>
    <w:p w14:paraId="6DD5876C" w14:textId="630BD61F" w:rsidR="00A05499" w:rsidRPr="0030435D" w:rsidRDefault="00A05499" w:rsidP="00FC0612">
      <w:pPr>
        <w:ind w:left="142" w:hangingChars="60" w:hanging="142"/>
        <w:rPr>
          <w:rFonts w:ascii="ＭＳ 明朝" w:eastAsia="ＭＳ 明朝" w:hAnsi="ＭＳ 明朝"/>
        </w:rPr>
      </w:pPr>
      <w:r w:rsidRPr="0030435D">
        <w:rPr>
          <w:rFonts w:ascii="ＭＳ 明朝" w:eastAsia="ＭＳ 明朝" w:hAnsi="ＭＳ 明朝" w:hint="eastAsia"/>
        </w:rPr>
        <w:t>・申請された研究・調査と異なった研究報告及び出費内容となった場合</w:t>
      </w:r>
      <w:r w:rsidR="00FC0612" w:rsidRPr="0030435D">
        <w:rPr>
          <w:rFonts w:ascii="ＭＳ 明朝" w:eastAsia="ＭＳ 明朝" w:hAnsi="ＭＳ 明朝" w:hint="eastAsia"/>
        </w:rPr>
        <w:t>、</w:t>
      </w:r>
      <w:r w:rsidRPr="0030435D">
        <w:rPr>
          <w:rFonts w:ascii="ＭＳ 明朝" w:eastAsia="ＭＳ 明朝" w:hAnsi="ＭＳ 明朝" w:hint="eastAsia"/>
        </w:rPr>
        <w:t>当該助成を行わない</w:t>
      </w:r>
      <w:r w:rsidR="00FC0612" w:rsidRPr="0030435D">
        <w:rPr>
          <w:rFonts w:ascii="ＭＳ 明朝" w:eastAsia="ＭＳ 明朝" w:hAnsi="ＭＳ 明朝" w:hint="eastAsia"/>
        </w:rPr>
        <w:t>ことが</w:t>
      </w:r>
      <w:r w:rsidRPr="0030435D">
        <w:rPr>
          <w:rFonts w:ascii="ＭＳ 明朝" w:eastAsia="ＭＳ 明朝" w:hAnsi="ＭＳ 明朝" w:hint="eastAsia"/>
        </w:rPr>
        <w:t>ある。また</w:t>
      </w:r>
      <w:r w:rsidR="00FC0612" w:rsidRPr="0030435D">
        <w:rPr>
          <w:rFonts w:ascii="ＭＳ 明朝" w:eastAsia="ＭＳ 明朝" w:hAnsi="ＭＳ 明朝" w:hint="eastAsia"/>
        </w:rPr>
        <w:t>、</w:t>
      </w:r>
      <w:r w:rsidRPr="0030435D">
        <w:rPr>
          <w:rFonts w:ascii="ＭＳ 明朝" w:eastAsia="ＭＳ 明朝" w:hAnsi="ＭＳ 明朝" w:hint="eastAsia"/>
        </w:rPr>
        <w:t>前項３で示し</w:t>
      </w:r>
      <w:r w:rsidR="00FC0612" w:rsidRPr="0030435D">
        <w:rPr>
          <w:rFonts w:ascii="ＭＳ 明朝" w:eastAsia="ＭＳ 明朝" w:hAnsi="ＭＳ 明朝" w:hint="eastAsia"/>
        </w:rPr>
        <w:t>た</w:t>
      </w:r>
      <w:r w:rsidRPr="0030435D">
        <w:rPr>
          <w:rFonts w:ascii="ＭＳ 明朝" w:eastAsia="ＭＳ 明朝" w:hAnsi="ＭＳ 明朝" w:hint="eastAsia"/>
        </w:rPr>
        <w:t>研究発表ができなかった場合</w:t>
      </w:r>
      <w:r w:rsidR="00FC0612" w:rsidRPr="0030435D">
        <w:rPr>
          <w:rFonts w:ascii="ＭＳ 明朝" w:eastAsia="ＭＳ 明朝" w:hAnsi="ＭＳ 明朝" w:hint="eastAsia"/>
        </w:rPr>
        <w:t>、</w:t>
      </w:r>
      <w:r w:rsidRPr="0030435D">
        <w:rPr>
          <w:rFonts w:ascii="ＭＳ 明朝" w:eastAsia="ＭＳ 明朝" w:hAnsi="ＭＳ 明朝" w:hint="eastAsia"/>
        </w:rPr>
        <w:t>任意の書式にてその理由を記載した文言を事務局に提出する。当該文言の提出がない場合</w:t>
      </w:r>
      <w:r w:rsidR="00FC0612" w:rsidRPr="0030435D">
        <w:rPr>
          <w:rFonts w:ascii="ＭＳ 明朝" w:eastAsia="ＭＳ 明朝" w:hAnsi="ＭＳ 明朝" w:hint="eastAsia"/>
        </w:rPr>
        <w:t>、</w:t>
      </w:r>
      <w:r w:rsidRPr="0030435D">
        <w:rPr>
          <w:rFonts w:ascii="ＭＳ 明朝" w:eastAsia="ＭＳ 明朝" w:hAnsi="ＭＳ 明朝" w:hint="eastAsia"/>
        </w:rPr>
        <w:t>もしくは内容に正当性がみられない場合</w:t>
      </w:r>
      <w:r w:rsidR="00FC0612" w:rsidRPr="0030435D">
        <w:rPr>
          <w:rFonts w:ascii="ＭＳ 明朝" w:eastAsia="ＭＳ 明朝" w:hAnsi="ＭＳ 明朝" w:hint="eastAsia"/>
        </w:rPr>
        <w:t>、</w:t>
      </w:r>
      <w:r w:rsidRPr="0030435D">
        <w:rPr>
          <w:rFonts w:ascii="ＭＳ 明朝" w:eastAsia="ＭＳ 明朝" w:hAnsi="ＭＳ 明朝" w:hint="eastAsia"/>
        </w:rPr>
        <w:t>事務局より助成金の返却を指示する。</w:t>
      </w:r>
    </w:p>
    <w:p w14:paraId="33B9253C" w14:textId="3185855C" w:rsidR="00A05499" w:rsidRPr="0030435D" w:rsidRDefault="00A05499" w:rsidP="00FC0612">
      <w:pPr>
        <w:ind w:left="142" w:hangingChars="60" w:hanging="142"/>
        <w:rPr>
          <w:rFonts w:ascii="ＭＳ 明朝" w:eastAsia="ＭＳ 明朝" w:hAnsi="ＭＳ 明朝"/>
        </w:rPr>
      </w:pPr>
      <w:r w:rsidRPr="0030435D">
        <w:rPr>
          <w:rFonts w:ascii="ＭＳ 明朝" w:eastAsia="ＭＳ 明朝" w:hAnsi="ＭＳ 明朝" w:hint="eastAsia"/>
        </w:rPr>
        <w:t>・本助成の支給にあたっては他団体の研究助成と並行して申請することができる。なお</w:t>
      </w:r>
      <w:r w:rsidR="00FC0612" w:rsidRPr="0030435D">
        <w:rPr>
          <w:rFonts w:ascii="ＭＳ 明朝" w:eastAsia="ＭＳ 明朝" w:hAnsi="ＭＳ 明朝" w:hint="eastAsia"/>
        </w:rPr>
        <w:t>、</w:t>
      </w:r>
      <w:r w:rsidRPr="0030435D">
        <w:rPr>
          <w:rFonts w:ascii="ＭＳ 明朝" w:eastAsia="ＭＳ 明朝" w:hAnsi="ＭＳ 明朝" w:hint="eastAsia"/>
        </w:rPr>
        <w:t>その際は（様式２）の所定欄にその旨を記載する。</w:t>
      </w:r>
    </w:p>
    <w:p w14:paraId="6A59F72E" w14:textId="186C9AF9" w:rsidR="00C92135" w:rsidRPr="0030435D" w:rsidRDefault="00C92135" w:rsidP="00FC0612">
      <w:pPr>
        <w:ind w:left="142" w:hangingChars="60" w:hanging="142"/>
        <w:rPr>
          <w:rFonts w:ascii="ＭＳ 明朝" w:eastAsia="ＭＳ 明朝" w:hAnsi="ＭＳ 明朝"/>
        </w:rPr>
      </w:pPr>
    </w:p>
    <w:p w14:paraId="1981EE38" w14:textId="526795C0" w:rsidR="00C92135" w:rsidRPr="00594239" w:rsidRDefault="00C92135" w:rsidP="00FC0612">
      <w:pPr>
        <w:ind w:left="142" w:hangingChars="60" w:hanging="142"/>
        <w:rPr>
          <w:rFonts w:ascii="ＭＳ 明朝" w:eastAsia="ＭＳ 明朝" w:hAnsi="ＭＳ 明朝"/>
          <w:b/>
          <w:bCs/>
        </w:rPr>
      </w:pPr>
      <w:r w:rsidRPr="00594239">
        <w:rPr>
          <w:rFonts w:ascii="ＭＳ 明朝" w:eastAsia="ＭＳ 明朝" w:hAnsi="ＭＳ 明朝" w:hint="eastAsia"/>
          <w:b/>
          <w:bCs/>
        </w:rPr>
        <w:t>５．申請書類の</w:t>
      </w:r>
      <w:r w:rsidR="004B2B08" w:rsidRPr="00594239">
        <w:rPr>
          <w:rFonts w:ascii="ＭＳ 明朝" w:eastAsia="ＭＳ 明朝" w:hAnsi="ＭＳ 明朝" w:hint="eastAsia"/>
          <w:b/>
          <w:bCs/>
        </w:rPr>
        <w:t>送り先</w:t>
      </w:r>
      <w:r w:rsidRPr="00594239">
        <w:rPr>
          <w:rFonts w:ascii="ＭＳ 明朝" w:eastAsia="ＭＳ 明朝" w:hAnsi="ＭＳ 明朝" w:hint="eastAsia"/>
          <w:b/>
          <w:bCs/>
        </w:rPr>
        <w:t>及び問い合わせ先</w:t>
      </w:r>
    </w:p>
    <w:p w14:paraId="3AE8FB31" w14:textId="5820B9D4" w:rsidR="00C92135" w:rsidRPr="00594239" w:rsidRDefault="00C92135" w:rsidP="00C92135">
      <w:pPr>
        <w:ind w:firstLineChars="100" w:firstLine="236"/>
        <w:rPr>
          <w:rFonts w:ascii="ＭＳ 明朝" w:eastAsia="ＭＳ 明朝" w:hAnsi="ＭＳ 明朝"/>
        </w:rPr>
      </w:pPr>
      <w:r w:rsidRPr="00594239">
        <w:rPr>
          <w:rFonts w:ascii="ＭＳ 明朝" w:eastAsia="ＭＳ 明朝" w:hAnsi="ＭＳ 明朝" w:hint="eastAsia"/>
        </w:rPr>
        <w:t>申請書類の</w:t>
      </w:r>
      <w:r w:rsidR="004B2B08" w:rsidRPr="00594239">
        <w:rPr>
          <w:rFonts w:ascii="ＭＳ 明朝" w:eastAsia="ＭＳ 明朝" w:hAnsi="ＭＳ 明朝" w:hint="eastAsia"/>
        </w:rPr>
        <w:t>送り先</w:t>
      </w:r>
      <w:r w:rsidRPr="00594239">
        <w:rPr>
          <w:rFonts w:ascii="ＭＳ 明朝" w:eastAsia="ＭＳ 明朝" w:hAnsi="ＭＳ 明朝" w:hint="eastAsia"/>
        </w:rPr>
        <w:t>及び問い合わせ先は本学会の事務局とする。なお、問い合わせについては、事務局を経て研究・倫理委員会が対応するため、時間の余裕をもって問い合わせること</w:t>
      </w:r>
      <w:r w:rsidR="004936E2" w:rsidRPr="00594239">
        <w:rPr>
          <w:rFonts w:ascii="ＭＳ 明朝" w:eastAsia="ＭＳ 明朝" w:hAnsi="ＭＳ 明朝" w:hint="eastAsia"/>
        </w:rPr>
        <w:t>（Emailの場合は直接、研究倫理委員会にて対応が可能なため、できるだけ、Emailでの問い合わせを推奨します）</w:t>
      </w:r>
      <w:r w:rsidRPr="00594239">
        <w:rPr>
          <w:rFonts w:ascii="ＭＳ 明朝" w:eastAsia="ＭＳ 明朝" w:hAnsi="ＭＳ 明朝" w:hint="eastAsia"/>
        </w:rPr>
        <w:t>。</w:t>
      </w:r>
    </w:p>
    <w:p w14:paraId="19A8256D" w14:textId="77777777" w:rsidR="00DF4194" w:rsidRPr="00594239" w:rsidRDefault="00DF4194" w:rsidP="00C92135">
      <w:pPr>
        <w:ind w:firstLineChars="100" w:firstLine="236"/>
        <w:rPr>
          <w:rFonts w:ascii="ＭＳ 明朝" w:eastAsia="ＭＳ 明朝" w:hAnsi="ＭＳ 明朝"/>
        </w:rPr>
      </w:pPr>
    </w:p>
    <w:p w14:paraId="27A85231" w14:textId="5FC59B70" w:rsidR="00C92135" w:rsidRPr="00594239" w:rsidRDefault="00C92135" w:rsidP="00C92135">
      <w:pPr>
        <w:ind w:firstLineChars="100" w:firstLine="236"/>
        <w:rPr>
          <w:rFonts w:ascii="ＭＳ 明朝" w:eastAsia="ＭＳ 明朝" w:hAnsi="ＭＳ 明朝"/>
        </w:rPr>
      </w:pPr>
      <w:r w:rsidRPr="00594239">
        <w:rPr>
          <w:rFonts w:ascii="ＭＳ 明朝" w:eastAsia="ＭＳ 明朝" w:hAnsi="ＭＳ 明朝" w:hint="eastAsia"/>
        </w:rPr>
        <w:t xml:space="preserve">日本職業リハビリテーション学会　事務局　</w:t>
      </w:r>
    </w:p>
    <w:p w14:paraId="68C5F1E1" w14:textId="676BB992" w:rsidR="0097413C" w:rsidRPr="00233B2D" w:rsidRDefault="0097413C" w:rsidP="0097413C">
      <w:pPr>
        <w:ind w:firstLineChars="200" w:firstLine="472"/>
        <w:rPr>
          <w:rFonts w:ascii="ＭＳ 明朝" w:eastAsia="ＭＳ 明朝" w:hAnsi="ＭＳ 明朝"/>
        </w:rPr>
      </w:pPr>
      <w:r w:rsidRPr="00233B2D">
        <w:rPr>
          <w:rFonts w:ascii="ＭＳ 明朝" w:eastAsia="ＭＳ 明朝" w:hAnsi="ＭＳ 明朝" w:hint="eastAsia"/>
        </w:rPr>
        <w:t>〒</w:t>
      </w:r>
      <w:r w:rsidRPr="00233B2D">
        <w:rPr>
          <w:rFonts w:ascii="ＭＳ 明朝" w:eastAsia="ＭＳ 明朝" w:hAnsi="ＭＳ 明朝"/>
        </w:rPr>
        <w:t>325-0055</w:t>
      </w:r>
      <w:r w:rsidRPr="00233B2D">
        <w:rPr>
          <w:rFonts w:ascii="ＭＳ 明朝" w:eastAsia="ＭＳ 明朝" w:hAnsi="ＭＳ 明朝" w:hint="eastAsia"/>
        </w:rPr>
        <w:t xml:space="preserve">　栃木県那須塩原市宮町</w:t>
      </w:r>
      <w:r w:rsidRPr="00233B2D">
        <w:rPr>
          <w:rFonts w:ascii="ＭＳ 明朝" w:eastAsia="ＭＳ 明朝" w:hAnsi="ＭＳ 明朝"/>
        </w:rPr>
        <w:t>2-14</w:t>
      </w:r>
    </w:p>
    <w:p w14:paraId="72ADC059" w14:textId="77777777" w:rsidR="0097413C" w:rsidRPr="00233B2D" w:rsidRDefault="0097413C" w:rsidP="0097413C">
      <w:pPr>
        <w:ind w:firstLineChars="200" w:firstLine="472"/>
        <w:rPr>
          <w:rFonts w:ascii="ＭＳ 明朝" w:eastAsia="ＭＳ 明朝" w:hAnsi="ＭＳ 明朝"/>
        </w:rPr>
      </w:pPr>
      <w:r w:rsidRPr="00233B2D">
        <w:rPr>
          <w:rFonts w:ascii="ＭＳ 明朝" w:eastAsia="ＭＳ 明朝" w:hAnsi="ＭＳ 明朝" w:hint="eastAsia"/>
        </w:rPr>
        <w:t>特定非営利活動法人那須フロンティア気付</w:t>
      </w:r>
    </w:p>
    <w:p w14:paraId="60D630F5" w14:textId="22C4258D" w:rsidR="00A05499" w:rsidRPr="00594239" w:rsidRDefault="00C92135" w:rsidP="00C92135">
      <w:pPr>
        <w:rPr>
          <w:rFonts w:ascii="ＭＳ 明朝" w:eastAsia="ＭＳ 明朝" w:hAnsi="ＭＳ 明朝"/>
        </w:rPr>
      </w:pPr>
      <w:r w:rsidRPr="00594239">
        <w:rPr>
          <w:rFonts w:ascii="ＭＳ 明朝" w:eastAsia="ＭＳ 明朝" w:hAnsi="ＭＳ 明朝" w:hint="eastAsia"/>
        </w:rPr>
        <w:t xml:space="preserve">　　　e-mail：</w:t>
      </w:r>
      <w:r w:rsidR="004936E2" w:rsidRPr="00594239">
        <w:rPr>
          <w:rFonts w:ascii="ＭＳ 明朝" w:eastAsia="ＭＳ 明朝" w:hAnsi="ＭＳ 明朝" w:hint="eastAsia"/>
        </w:rPr>
        <w:t>kenkyurinri@vocreha.org</w:t>
      </w:r>
    </w:p>
    <w:p w14:paraId="73B65831" w14:textId="77777777" w:rsidR="00C92135" w:rsidRPr="00594239" w:rsidRDefault="00C92135" w:rsidP="00A05499">
      <w:pPr>
        <w:rPr>
          <w:rFonts w:ascii="ＭＳ 明朝" w:eastAsia="ＭＳ 明朝" w:hAnsi="ＭＳ 明朝"/>
        </w:rPr>
      </w:pPr>
    </w:p>
    <w:p w14:paraId="14210FC2" w14:textId="77777777" w:rsidR="00A05499" w:rsidRPr="00594239" w:rsidRDefault="00A05499" w:rsidP="00A05499">
      <w:pPr>
        <w:rPr>
          <w:rFonts w:ascii="ＭＳ 明朝" w:eastAsia="ＭＳ 明朝" w:hAnsi="ＭＳ 明朝"/>
        </w:rPr>
      </w:pPr>
      <w:r w:rsidRPr="00594239">
        <w:rPr>
          <w:rFonts w:ascii="ＭＳ 明朝" w:eastAsia="ＭＳ 明朝" w:hAnsi="ＭＳ 明朝" w:hint="eastAsia"/>
        </w:rPr>
        <w:t>付則</w:t>
      </w:r>
    </w:p>
    <w:p w14:paraId="53663667" w14:textId="77777777" w:rsidR="00A05499" w:rsidRPr="00594239" w:rsidRDefault="00A05499" w:rsidP="00FC0612">
      <w:pPr>
        <w:ind w:left="425" w:hangingChars="180" w:hanging="425"/>
        <w:rPr>
          <w:rFonts w:ascii="ＭＳ 明朝" w:eastAsia="ＭＳ 明朝" w:hAnsi="ＭＳ 明朝"/>
        </w:rPr>
      </w:pPr>
      <w:r w:rsidRPr="00594239">
        <w:rPr>
          <w:rFonts w:ascii="ＭＳ 明朝" w:eastAsia="ＭＳ 明朝" w:hAnsi="ＭＳ 明朝" w:hint="eastAsia"/>
        </w:rPr>
        <w:t>１　本内規は平成</w:t>
      </w:r>
      <w:r w:rsidRPr="00594239">
        <w:rPr>
          <w:rFonts w:ascii="ＭＳ 明朝" w:eastAsia="ＭＳ 明朝" w:hAnsi="ＭＳ 明朝"/>
        </w:rPr>
        <w:t>24年度４月１日から実施する。</w:t>
      </w:r>
    </w:p>
    <w:p w14:paraId="1341FEB6" w14:textId="77777777" w:rsidR="00A05499" w:rsidRPr="00594239" w:rsidRDefault="00A05499" w:rsidP="00FC0612">
      <w:pPr>
        <w:ind w:left="425" w:hangingChars="180" w:hanging="425"/>
        <w:rPr>
          <w:rFonts w:ascii="ＭＳ 明朝" w:eastAsia="ＭＳ 明朝" w:hAnsi="ＭＳ 明朝"/>
        </w:rPr>
      </w:pPr>
    </w:p>
    <w:p w14:paraId="65D5582B" w14:textId="77777777" w:rsidR="00A05499" w:rsidRPr="00594239" w:rsidRDefault="00A05499" w:rsidP="00FC0612">
      <w:pPr>
        <w:ind w:left="425" w:hangingChars="180" w:hanging="425"/>
        <w:rPr>
          <w:rFonts w:ascii="ＭＳ 明朝" w:eastAsia="ＭＳ 明朝" w:hAnsi="ＭＳ 明朝"/>
        </w:rPr>
      </w:pPr>
      <w:r w:rsidRPr="00594239">
        <w:rPr>
          <w:rFonts w:ascii="ＭＳ 明朝" w:eastAsia="ＭＳ 明朝" w:hAnsi="ＭＳ 明朝" w:hint="eastAsia"/>
        </w:rPr>
        <w:t>２　本改訂内規は平成</w:t>
      </w:r>
      <w:r w:rsidRPr="00594239">
        <w:rPr>
          <w:rFonts w:ascii="ＭＳ 明朝" w:eastAsia="ＭＳ 明朝" w:hAnsi="ＭＳ 明朝"/>
        </w:rPr>
        <w:t>25年11月10日の改正に基づき平成25年４月１</w:t>
      </w:r>
      <w:r w:rsidRPr="00594239">
        <w:rPr>
          <w:rFonts w:ascii="ＭＳ 明朝" w:eastAsia="ＭＳ 明朝" w:hAnsi="ＭＳ 明朝" w:hint="eastAsia"/>
        </w:rPr>
        <w:t>日に</w:t>
      </w:r>
      <w:r w:rsidRPr="00594239">
        <w:rPr>
          <w:rFonts w:ascii="ＭＳ 明朝" w:eastAsia="ＭＳ 明朝" w:hAnsi="ＭＳ 明朝"/>
        </w:rPr>
        <w:t>遡</w:t>
      </w:r>
      <w:r w:rsidRPr="00594239">
        <w:rPr>
          <w:rFonts w:ascii="ＭＳ 明朝" w:eastAsia="ＭＳ 明朝" w:hAnsi="ＭＳ 明朝" w:hint="eastAsia"/>
        </w:rPr>
        <w:t xml:space="preserve">　って実施するものとする。</w:t>
      </w:r>
    </w:p>
    <w:p w14:paraId="44A45179" w14:textId="77777777" w:rsidR="00A05499" w:rsidRPr="00594239" w:rsidRDefault="00A05499" w:rsidP="00FC0612">
      <w:pPr>
        <w:ind w:left="425" w:hangingChars="180" w:hanging="425"/>
        <w:rPr>
          <w:rFonts w:ascii="ＭＳ 明朝" w:eastAsia="ＭＳ 明朝" w:hAnsi="ＭＳ 明朝"/>
        </w:rPr>
      </w:pPr>
    </w:p>
    <w:p w14:paraId="6ED65F5A" w14:textId="77777777" w:rsidR="00A05499" w:rsidRPr="00594239" w:rsidRDefault="00A05499" w:rsidP="00FC0612">
      <w:pPr>
        <w:ind w:left="425" w:hangingChars="180" w:hanging="425"/>
        <w:rPr>
          <w:rFonts w:ascii="ＭＳ 明朝" w:eastAsia="ＭＳ 明朝" w:hAnsi="ＭＳ 明朝"/>
        </w:rPr>
      </w:pPr>
      <w:r w:rsidRPr="00594239">
        <w:rPr>
          <w:rFonts w:ascii="ＭＳ 明朝" w:eastAsia="ＭＳ 明朝" w:hAnsi="ＭＳ 明朝" w:hint="eastAsia"/>
        </w:rPr>
        <w:t>３　本内規の改訂は平成</w:t>
      </w:r>
      <w:r w:rsidRPr="00594239">
        <w:rPr>
          <w:rFonts w:ascii="ＭＳ 明朝" w:eastAsia="ＭＳ 明朝" w:hAnsi="ＭＳ 明朝"/>
        </w:rPr>
        <w:t>28年５月29日より施行する。</w:t>
      </w:r>
    </w:p>
    <w:p w14:paraId="3114FC14" w14:textId="77777777" w:rsidR="00A05499" w:rsidRPr="00594239" w:rsidRDefault="00A05499" w:rsidP="00FC0612">
      <w:pPr>
        <w:ind w:left="425" w:hangingChars="180" w:hanging="425"/>
        <w:rPr>
          <w:rFonts w:ascii="ＭＳ 明朝" w:eastAsia="ＭＳ 明朝" w:hAnsi="ＭＳ 明朝"/>
        </w:rPr>
      </w:pPr>
    </w:p>
    <w:p w14:paraId="0D1752D3" w14:textId="66579BED" w:rsidR="009E5877" w:rsidRPr="00594239" w:rsidRDefault="00A05499" w:rsidP="00FC0612">
      <w:pPr>
        <w:ind w:left="425" w:hangingChars="180" w:hanging="425"/>
        <w:rPr>
          <w:rFonts w:ascii="ＭＳ 明朝" w:eastAsia="ＭＳ 明朝" w:hAnsi="ＭＳ 明朝"/>
        </w:rPr>
      </w:pPr>
      <w:r w:rsidRPr="00594239">
        <w:rPr>
          <w:rFonts w:ascii="ＭＳ 明朝" w:eastAsia="ＭＳ 明朝" w:hAnsi="ＭＳ 明朝" w:hint="eastAsia"/>
        </w:rPr>
        <w:t>４　本内規の改訂は平成</w:t>
      </w:r>
      <w:r w:rsidRPr="00594239">
        <w:rPr>
          <w:rFonts w:ascii="ＭＳ 明朝" w:eastAsia="ＭＳ 明朝" w:hAnsi="ＭＳ 明朝"/>
        </w:rPr>
        <w:t>28年10月１日より施行する。</w:t>
      </w:r>
    </w:p>
    <w:p w14:paraId="4A05B421" w14:textId="57DC3871" w:rsidR="00BF7803" w:rsidRPr="00594239" w:rsidRDefault="00BF7803" w:rsidP="00FC0612">
      <w:pPr>
        <w:ind w:left="425" w:hangingChars="180" w:hanging="425"/>
        <w:rPr>
          <w:rFonts w:ascii="ＭＳ 明朝" w:eastAsia="ＭＳ 明朝" w:hAnsi="ＭＳ 明朝"/>
        </w:rPr>
      </w:pPr>
    </w:p>
    <w:p w14:paraId="366E3AD1" w14:textId="5E68E1F9" w:rsidR="00BF7803" w:rsidRPr="00594239" w:rsidRDefault="00BF7803" w:rsidP="00FC0612">
      <w:pPr>
        <w:ind w:left="425" w:hangingChars="180" w:hanging="425"/>
        <w:rPr>
          <w:rFonts w:ascii="ＭＳ 明朝" w:eastAsia="ＭＳ 明朝" w:hAnsi="ＭＳ 明朝"/>
        </w:rPr>
      </w:pPr>
      <w:r w:rsidRPr="00594239">
        <w:rPr>
          <w:rFonts w:ascii="ＭＳ 明朝" w:eastAsia="ＭＳ 明朝" w:hAnsi="ＭＳ 明朝" w:hint="eastAsia"/>
        </w:rPr>
        <w:t>５　本規定の改訂は令和元</w:t>
      </w:r>
      <w:r w:rsidRPr="00594239">
        <w:rPr>
          <w:rFonts w:ascii="ＭＳ 明朝" w:eastAsia="ＭＳ 明朝" w:hAnsi="ＭＳ 明朝"/>
        </w:rPr>
        <w:t>年</w:t>
      </w:r>
      <w:r w:rsidRPr="00594239">
        <w:rPr>
          <w:rFonts w:ascii="ＭＳ 明朝" w:eastAsia="ＭＳ 明朝" w:hAnsi="ＭＳ 明朝" w:hint="eastAsia"/>
        </w:rPr>
        <w:t>９</w:t>
      </w:r>
      <w:r w:rsidRPr="00594239">
        <w:rPr>
          <w:rFonts w:ascii="ＭＳ 明朝" w:eastAsia="ＭＳ 明朝" w:hAnsi="ＭＳ 明朝"/>
        </w:rPr>
        <w:t>月１日より施行する。</w:t>
      </w:r>
    </w:p>
    <w:p w14:paraId="78B1F41B" w14:textId="5DEEAA2A" w:rsidR="004B2B08" w:rsidRPr="00594239" w:rsidRDefault="004B2B08" w:rsidP="00FC0612">
      <w:pPr>
        <w:ind w:left="425" w:hangingChars="180" w:hanging="425"/>
        <w:rPr>
          <w:rFonts w:ascii="ＭＳ 明朝" w:eastAsia="ＭＳ 明朝" w:hAnsi="ＭＳ 明朝"/>
        </w:rPr>
      </w:pPr>
    </w:p>
    <w:p w14:paraId="2802FEED" w14:textId="2C315A11" w:rsidR="004B2B08" w:rsidRPr="00594239" w:rsidRDefault="004B2B08" w:rsidP="00FC0612">
      <w:pPr>
        <w:ind w:left="425" w:hangingChars="180" w:hanging="425"/>
        <w:rPr>
          <w:rFonts w:ascii="ＭＳ 明朝" w:eastAsia="ＭＳ 明朝" w:hAnsi="ＭＳ 明朝"/>
        </w:rPr>
      </w:pPr>
      <w:r w:rsidRPr="00594239">
        <w:rPr>
          <w:rFonts w:ascii="ＭＳ 明朝" w:eastAsia="ＭＳ 明朝" w:hAnsi="ＭＳ 明朝" w:hint="eastAsia"/>
        </w:rPr>
        <w:t>６　本規定の改訂は令和２年９月１日より施行する。</w:t>
      </w:r>
    </w:p>
    <w:p w14:paraId="46144420" w14:textId="77777777" w:rsidR="006574B0" w:rsidRPr="00594239" w:rsidRDefault="006574B0" w:rsidP="00FC0612">
      <w:pPr>
        <w:ind w:left="425" w:hangingChars="180" w:hanging="425"/>
        <w:rPr>
          <w:rFonts w:ascii="ＭＳ 明朝" w:eastAsia="ＭＳ 明朝" w:hAnsi="ＭＳ 明朝"/>
        </w:rPr>
      </w:pPr>
    </w:p>
    <w:p w14:paraId="7C59135E" w14:textId="7A85E8E8" w:rsidR="006574B0" w:rsidRPr="00594239" w:rsidRDefault="006574B0" w:rsidP="00FC0612">
      <w:pPr>
        <w:ind w:left="425" w:hangingChars="180" w:hanging="425"/>
        <w:rPr>
          <w:rFonts w:ascii="ＭＳ 明朝" w:eastAsia="ＭＳ 明朝" w:hAnsi="ＭＳ 明朝"/>
        </w:rPr>
      </w:pPr>
      <w:r w:rsidRPr="00594239">
        <w:rPr>
          <w:rFonts w:ascii="ＭＳ 明朝" w:eastAsia="ＭＳ 明朝" w:hAnsi="ＭＳ 明朝" w:hint="eastAsia"/>
        </w:rPr>
        <w:t>７　本規定の改訂は令和３年１０月１日より施行する。</w:t>
      </w:r>
    </w:p>
    <w:p w14:paraId="7E4505E3" w14:textId="38FFCE2D" w:rsidR="004936E2" w:rsidRPr="00594239" w:rsidRDefault="004936E2" w:rsidP="00FC0612">
      <w:pPr>
        <w:ind w:left="425" w:hangingChars="180" w:hanging="425"/>
        <w:rPr>
          <w:rFonts w:ascii="ＭＳ 明朝" w:eastAsia="ＭＳ 明朝" w:hAnsi="ＭＳ 明朝"/>
        </w:rPr>
      </w:pPr>
    </w:p>
    <w:p w14:paraId="48955FCD" w14:textId="793FF6B4" w:rsidR="004936E2" w:rsidRDefault="004936E2" w:rsidP="004936E2">
      <w:pPr>
        <w:rPr>
          <w:rFonts w:ascii="ＭＳ 明朝" w:eastAsia="ＭＳ 明朝" w:hAnsi="ＭＳ 明朝"/>
        </w:rPr>
      </w:pPr>
      <w:r w:rsidRPr="00594239">
        <w:rPr>
          <w:rFonts w:ascii="ＭＳ 明朝" w:eastAsia="ＭＳ 明朝" w:hAnsi="ＭＳ 明朝" w:hint="eastAsia"/>
        </w:rPr>
        <w:t>８　本規定の改訂は令和４年１０月１日より施行する。</w:t>
      </w:r>
    </w:p>
    <w:p w14:paraId="25E8519A" w14:textId="5C8F3E4F" w:rsidR="001179E7" w:rsidRDefault="001179E7" w:rsidP="004936E2">
      <w:pPr>
        <w:rPr>
          <w:rFonts w:ascii="ＭＳ 明朝" w:eastAsia="ＭＳ 明朝" w:hAnsi="ＭＳ 明朝"/>
        </w:rPr>
      </w:pPr>
    </w:p>
    <w:p w14:paraId="7E5653D5" w14:textId="5807FBF4" w:rsidR="001179E7" w:rsidRPr="00233B2D" w:rsidRDefault="001179E7" w:rsidP="004936E2">
      <w:pPr>
        <w:rPr>
          <w:rFonts w:ascii="ＭＳ 明朝" w:eastAsia="ＭＳ 明朝" w:hAnsi="ＭＳ 明朝"/>
        </w:rPr>
      </w:pPr>
      <w:r w:rsidRPr="00233B2D">
        <w:rPr>
          <w:rFonts w:ascii="ＭＳ 明朝" w:eastAsia="ＭＳ 明朝" w:hAnsi="ＭＳ 明朝" w:hint="eastAsia"/>
        </w:rPr>
        <w:t>９　本規定の改定は令和５年４月１日より施行する。</w:t>
      </w:r>
    </w:p>
    <w:sectPr w:rsidR="001179E7" w:rsidRPr="00233B2D" w:rsidSect="00CD171B">
      <w:pgSz w:w="11906" w:h="16838" w:code="9"/>
      <w:pgMar w:top="1985" w:right="1701" w:bottom="1701" w:left="1701" w:header="851" w:footer="992" w:gutter="0"/>
      <w:cols w:space="425"/>
      <w:docGrid w:type="linesAndChars" w:linePitch="3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99"/>
    <w:rsid w:val="0000328F"/>
    <w:rsid w:val="00004B3C"/>
    <w:rsid w:val="00010934"/>
    <w:rsid w:val="000168C4"/>
    <w:rsid w:val="000202FF"/>
    <w:rsid w:val="00021893"/>
    <w:rsid w:val="00027CC5"/>
    <w:rsid w:val="00030D05"/>
    <w:rsid w:val="00031825"/>
    <w:rsid w:val="000333E5"/>
    <w:rsid w:val="00042EF7"/>
    <w:rsid w:val="000470E2"/>
    <w:rsid w:val="0005073D"/>
    <w:rsid w:val="0005113B"/>
    <w:rsid w:val="000525A9"/>
    <w:rsid w:val="00054900"/>
    <w:rsid w:val="00054BE0"/>
    <w:rsid w:val="0005654B"/>
    <w:rsid w:val="00062B67"/>
    <w:rsid w:val="00066BD9"/>
    <w:rsid w:val="0007422C"/>
    <w:rsid w:val="00086EF7"/>
    <w:rsid w:val="00097126"/>
    <w:rsid w:val="000A0897"/>
    <w:rsid w:val="000A293D"/>
    <w:rsid w:val="000A5C78"/>
    <w:rsid w:val="000A6F22"/>
    <w:rsid w:val="000B128A"/>
    <w:rsid w:val="000B39DF"/>
    <w:rsid w:val="000C7E79"/>
    <w:rsid w:val="000D1FAE"/>
    <w:rsid w:val="000D77CB"/>
    <w:rsid w:val="000D7E60"/>
    <w:rsid w:val="000E1ACB"/>
    <w:rsid w:val="000F2DC2"/>
    <w:rsid w:val="00100FCE"/>
    <w:rsid w:val="001036B6"/>
    <w:rsid w:val="00104818"/>
    <w:rsid w:val="00112F13"/>
    <w:rsid w:val="001130AF"/>
    <w:rsid w:val="00113852"/>
    <w:rsid w:val="00113B99"/>
    <w:rsid w:val="0011544A"/>
    <w:rsid w:val="001179E7"/>
    <w:rsid w:val="00125FE4"/>
    <w:rsid w:val="001327F8"/>
    <w:rsid w:val="00133F18"/>
    <w:rsid w:val="00134412"/>
    <w:rsid w:val="001452A9"/>
    <w:rsid w:val="00157338"/>
    <w:rsid w:val="0016434D"/>
    <w:rsid w:val="001724F5"/>
    <w:rsid w:val="0017297F"/>
    <w:rsid w:val="0018564A"/>
    <w:rsid w:val="001913A7"/>
    <w:rsid w:val="0019259B"/>
    <w:rsid w:val="0019596D"/>
    <w:rsid w:val="001B5BA8"/>
    <w:rsid w:val="001B6614"/>
    <w:rsid w:val="001C566D"/>
    <w:rsid w:val="001C767B"/>
    <w:rsid w:val="001C7EB8"/>
    <w:rsid w:val="001D0A09"/>
    <w:rsid w:val="001D515B"/>
    <w:rsid w:val="001E3C25"/>
    <w:rsid w:val="001E4857"/>
    <w:rsid w:val="001F0A33"/>
    <w:rsid w:val="00210D24"/>
    <w:rsid w:val="0021533F"/>
    <w:rsid w:val="0021770D"/>
    <w:rsid w:val="00222B30"/>
    <w:rsid w:val="002240D4"/>
    <w:rsid w:val="00225AA9"/>
    <w:rsid w:val="002278C2"/>
    <w:rsid w:val="00232543"/>
    <w:rsid w:val="00233B2D"/>
    <w:rsid w:val="00233B70"/>
    <w:rsid w:val="002404B2"/>
    <w:rsid w:val="00243424"/>
    <w:rsid w:val="002448CA"/>
    <w:rsid w:val="00250CD7"/>
    <w:rsid w:val="002564D6"/>
    <w:rsid w:val="00263D00"/>
    <w:rsid w:val="002643EB"/>
    <w:rsid w:val="00273115"/>
    <w:rsid w:val="00276F00"/>
    <w:rsid w:val="00284885"/>
    <w:rsid w:val="002850EA"/>
    <w:rsid w:val="002860C4"/>
    <w:rsid w:val="00287CBF"/>
    <w:rsid w:val="002A0EB5"/>
    <w:rsid w:val="002B4F9E"/>
    <w:rsid w:val="002C2E47"/>
    <w:rsid w:val="002D5E49"/>
    <w:rsid w:val="002D636A"/>
    <w:rsid w:val="002E22D5"/>
    <w:rsid w:val="002E375B"/>
    <w:rsid w:val="002E395B"/>
    <w:rsid w:val="002F7D9D"/>
    <w:rsid w:val="00300FDE"/>
    <w:rsid w:val="0030435D"/>
    <w:rsid w:val="00305617"/>
    <w:rsid w:val="00306721"/>
    <w:rsid w:val="00306AC7"/>
    <w:rsid w:val="0031172D"/>
    <w:rsid w:val="0032457E"/>
    <w:rsid w:val="003253A9"/>
    <w:rsid w:val="0032658F"/>
    <w:rsid w:val="00336A02"/>
    <w:rsid w:val="00337068"/>
    <w:rsid w:val="003406DE"/>
    <w:rsid w:val="003422D5"/>
    <w:rsid w:val="00342388"/>
    <w:rsid w:val="00343B87"/>
    <w:rsid w:val="00354CC1"/>
    <w:rsid w:val="00356CE5"/>
    <w:rsid w:val="00361B19"/>
    <w:rsid w:val="00371972"/>
    <w:rsid w:val="00381A3F"/>
    <w:rsid w:val="00381F11"/>
    <w:rsid w:val="00383F35"/>
    <w:rsid w:val="003947E6"/>
    <w:rsid w:val="003961AF"/>
    <w:rsid w:val="003B0EB2"/>
    <w:rsid w:val="003B656D"/>
    <w:rsid w:val="003B6C51"/>
    <w:rsid w:val="003C0753"/>
    <w:rsid w:val="003C2A96"/>
    <w:rsid w:val="003D3930"/>
    <w:rsid w:val="003E1E46"/>
    <w:rsid w:val="003E307D"/>
    <w:rsid w:val="003F1032"/>
    <w:rsid w:val="003F112C"/>
    <w:rsid w:val="003F275D"/>
    <w:rsid w:val="0040058A"/>
    <w:rsid w:val="00412527"/>
    <w:rsid w:val="00420138"/>
    <w:rsid w:val="00423055"/>
    <w:rsid w:val="00427B13"/>
    <w:rsid w:val="0043380F"/>
    <w:rsid w:val="0043763A"/>
    <w:rsid w:val="00443018"/>
    <w:rsid w:val="00446210"/>
    <w:rsid w:val="0044670E"/>
    <w:rsid w:val="0045227C"/>
    <w:rsid w:val="004616EF"/>
    <w:rsid w:val="004740CE"/>
    <w:rsid w:val="00477898"/>
    <w:rsid w:val="00481029"/>
    <w:rsid w:val="004829A4"/>
    <w:rsid w:val="00485292"/>
    <w:rsid w:val="00487D51"/>
    <w:rsid w:val="004927A0"/>
    <w:rsid w:val="00492B1E"/>
    <w:rsid w:val="004936E2"/>
    <w:rsid w:val="00494F35"/>
    <w:rsid w:val="00495D74"/>
    <w:rsid w:val="00497CEB"/>
    <w:rsid w:val="004A589E"/>
    <w:rsid w:val="004B2B08"/>
    <w:rsid w:val="004B34AD"/>
    <w:rsid w:val="004D3C28"/>
    <w:rsid w:val="004D4821"/>
    <w:rsid w:val="004D7C0D"/>
    <w:rsid w:val="004E28E0"/>
    <w:rsid w:val="004F7B42"/>
    <w:rsid w:val="00500124"/>
    <w:rsid w:val="005120E0"/>
    <w:rsid w:val="005135CB"/>
    <w:rsid w:val="0051379B"/>
    <w:rsid w:val="005206F2"/>
    <w:rsid w:val="0052676B"/>
    <w:rsid w:val="0054226B"/>
    <w:rsid w:val="00544787"/>
    <w:rsid w:val="00556A15"/>
    <w:rsid w:val="00563EA7"/>
    <w:rsid w:val="0056788F"/>
    <w:rsid w:val="00575B9C"/>
    <w:rsid w:val="00581D35"/>
    <w:rsid w:val="00586427"/>
    <w:rsid w:val="00594239"/>
    <w:rsid w:val="005A05C4"/>
    <w:rsid w:val="005A5BDC"/>
    <w:rsid w:val="005A7743"/>
    <w:rsid w:val="005B1444"/>
    <w:rsid w:val="005B66CD"/>
    <w:rsid w:val="005B6D7B"/>
    <w:rsid w:val="005C7570"/>
    <w:rsid w:val="005D1E7A"/>
    <w:rsid w:val="005D2994"/>
    <w:rsid w:val="005E126B"/>
    <w:rsid w:val="00605CD0"/>
    <w:rsid w:val="00626EEF"/>
    <w:rsid w:val="00627E38"/>
    <w:rsid w:val="00633578"/>
    <w:rsid w:val="006458A2"/>
    <w:rsid w:val="0065345B"/>
    <w:rsid w:val="006574B0"/>
    <w:rsid w:val="00662D19"/>
    <w:rsid w:val="00664BD1"/>
    <w:rsid w:val="00683364"/>
    <w:rsid w:val="00686CF6"/>
    <w:rsid w:val="006A149B"/>
    <w:rsid w:val="006A1A5F"/>
    <w:rsid w:val="006A3D5F"/>
    <w:rsid w:val="006B098C"/>
    <w:rsid w:val="006B7C77"/>
    <w:rsid w:val="006C148B"/>
    <w:rsid w:val="006D329B"/>
    <w:rsid w:val="006D6C58"/>
    <w:rsid w:val="006E0F94"/>
    <w:rsid w:val="006E1DD6"/>
    <w:rsid w:val="006F0B24"/>
    <w:rsid w:val="007017BC"/>
    <w:rsid w:val="007167E5"/>
    <w:rsid w:val="00717917"/>
    <w:rsid w:val="0072181A"/>
    <w:rsid w:val="0072598B"/>
    <w:rsid w:val="00727C5F"/>
    <w:rsid w:val="00732B60"/>
    <w:rsid w:val="00734D44"/>
    <w:rsid w:val="00735C84"/>
    <w:rsid w:val="007369BD"/>
    <w:rsid w:val="007447E4"/>
    <w:rsid w:val="0075292B"/>
    <w:rsid w:val="00755868"/>
    <w:rsid w:val="00760E49"/>
    <w:rsid w:val="00766A80"/>
    <w:rsid w:val="0077269E"/>
    <w:rsid w:val="00780EBF"/>
    <w:rsid w:val="0079623F"/>
    <w:rsid w:val="007A5420"/>
    <w:rsid w:val="007B45F8"/>
    <w:rsid w:val="007B4FD2"/>
    <w:rsid w:val="007C20CC"/>
    <w:rsid w:val="007C4276"/>
    <w:rsid w:val="007E1826"/>
    <w:rsid w:val="007E52D0"/>
    <w:rsid w:val="007E7671"/>
    <w:rsid w:val="00801A1A"/>
    <w:rsid w:val="00805E8A"/>
    <w:rsid w:val="008168A4"/>
    <w:rsid w:val="00817A65"/>
    <w:rsid w:val="00821BAB"/>
    <w:rsid w:val="00825972"/>
    <w:rsid w:val="008270B7"/>
    <w:rsid w:val="00827BB1"/>
    <w:rsid w:val="008369F4"/>
    <w:rsid w:val="0083746E"/>
    <w:rsid w:val="00841127"/>
    <w:rsid w:val="00847372"/>
    <w:rsid w:val="00852BE1"/>
    <w:rsid w:val="00855D08"/>
    <w:rsid w:val="00855E76"/>
    <w:rsid w:val="0085766A"/>
    <w:rsid w:val="008617DC"/>
    <w:rsid w:val="00865257"/>
    <w:rsid w:val="00865FD5"/>
    <w:rsid w:val="00874798"/>
    <w:rsid w:val="00876447"/>
    <w:rsid w:val="00880769"/>
    <w:rsid w:val="00883618"/>
    <w:rsid w:val="0088759B"/>
    <w:rsid w:val="00895AFA"/>
    <w:rsid w:val="00897238"/>
    <w:rsid w:val="008A05F0"/>
    <w:rsid w:val="008A5C37"/>
    <w:rsid w:val="008A5C67"/>
    <w:rsid w:val="008B120E"/>
    <w:rsid w:val="008B2398"/>
    <w:rsid w:val="008B24BE"/>
    <w:rsid w:val="008D2412"/>
    <w:rsid w:val="008D52D1"/>
    <w:rsid w:val="008E2E7A"/>
    <w:rsid w:val="008F501F"/>
    <w:rsid w:val="00902788"/>
    <w:rsid w:val="00902B63"/>
    <w:rsid w:val="009074C9"/>
    <w:rsid w:val="00907DC3"/>
    <w:rsid w:val="0091276D"/>
    <w:rsid w:val="009246C3"/>
    <w:rsid w:val="009422DE"/>
    <w:rsid w:val="009479C3"/>
    <w:rsid w:val="009606A3"/>
    <w:rsid w:val="00970496"/>
    <w:rsid w:val="0097413C"/>
    <w:rsid w:val="00975CDD"/>
    <w:rsid w:val="009809DA"/>
    <w:rsid w:val="00986F0E"/>
    <w:rsid w:val="009906DB"/>
    <w:rsid w:val="009A5B28"/>
    <w:rsid w:val="009A6B0B"/>
    <w:rsid w:val="009A6EBD"/>
    <w:rsid w:val="009B0AF2"/>
    <w:rsid w:val="009B187A"/>
    <w:rsid w:val="009C087E"/>
    <w:rsid w:val="009D2751"/>
    <w:rsid w:val="009D672A"/>
    <w:rsid w:val="009E5877"/>
    <w:rsid w:val="00A02F4C"/>
    <w:rsid w:val="00A040D3"/>
    <w:rsid w:val="00A05499"/>
    <w:rsid w:val="00A06069"/>
    <w:rsid w:val="00A11A39"/>
    <w:rsid w:val="00A15579"/>
    <w:rsid w:val="00A16172"/>
    <w:rsid w:val="00A17946"/>
    <w:rsid w:val="00A25C67"/>
    <w:rsid w:val="00A265C2"/>
    <w:rsid w:val="00A32428"/>
    <w:rsid w:val="00A457E3"/>
    <w:rsid w:val="00A45861"/>
    <w:rsid w:val="00A5261A"/>
    <w:rsid w:val="00A5345E"/>
    <w:rsid w:val="00A62F2F"/>
    <w:rsid w:val="00A750B2"/>
    <w:rsid w:val="00A84ACF"/>
    <w:rsid w:val="00A865D9"/>
    <w:rsid w:val="00AA23CE"/>
    <w:rsid w:val="00AC2B2A"/>
    <w:rsid w:val="00AD00E4"/>
    <w:rsid w:val="00AD4887"/>
    <w:rsid w:val="00AD53DB"/>
    <w:rsid w:val="00AE57CE"/>
    <w:rsid w:val="00B124C7"/>
    <w:rsid w:val="00B14920"/>
    <w:rsid w:val="00B17877"/>
    <w:rsid w:val="00B23367"/>
    <w:rsid w:val="00B248E7"/>
    <w:rsid w:val="00B25605"/>
    <w:rsid w:val="00B32E51"/>
    <w:rsid w:val="00B33B28"/>
    <w:rsid w:val="00B46B32"/>
    <w:rsid w:val="00B50C60"/>
    <w:rsid w:val="00B548FA"/>
    <w:rsid w:val="00B55835"/>
    <w:rsid w:val="00B61716"/>
    <w:rsid w:val="00B62324"/>
    <w:rsid w:val="00B745BE"/>
    <w:rsid w:val="00B905EA"/>
    <w:rsid w:val="00B92841"/>
    <w:rsid w:val="00B9416C"/>
    <w:rsid w:val="00B946C7"/>
    <w:rsid w:val="00BA2A47"/>
    <w:rsid w:val="00BA426E"/>
    <w:rsid w:val="00BB281E"/>
    <w:rsid w:val="00BB7F66"/>
    <w:rsid w:val="00BC6AA0"/>
    <w:rsid w:val="00BD4A02"/>
    <w:rsid w:val="00BD5309"/>
    <w:rsid w:val="00BD56BD"/>
    <w:rsid w:val="00BE11B8"/>
    <w:rsid w:val="00BE1485"/>
    <w:rsid w:val="00BE3B56"/>
    <w:rsid w:val="00BE3D75"/>
    <w:rsid w:val="00BE4D59"/>
    <w:rsid w:val="00BE5A34"/>
    <w:rsid w:val="00BF7803"/>
    <w:rsid w:val="00C0320E"/>
    <w:rsid w:val="00C10CE9"/>
    <w:rsid w:val="00C12AD3"/>
    <w:rsid w:val="00C13096"/>
    <w:rsid w:val="00C21B51"/>
    <w:rsid w:val="00C21D58"/>
    <w:rsid w:val="00C438E0"/>
    <w:rsid w:val="00C457DB"/>
    <w:rsid w:val="00C66F77"/>
    <w:rsid w:val="00C76770"/>
    <w:rsid w:val="00C8465A"/>
    <w:rsid w:val="00C92135"/>
    <w:rsid w:val="00C94E6B"/>
    <w:rsid w:val="00CB4F8E"/>
    <w:rsid w:val="00CB50DF"/>
    <w:rsid w:val="00CB67B6"/>
    <w:rsid w:val="00CC4B89"/>
    <w:rsid w:val="00CD15B3"/>
    <w:rsid w:val="00CD171B"/>
    <w:rsid w:val="00CD5739"/>
    <w:rsid w:val="00CE05A7"/>
    <w:rsid w:val="00CF131B"/>
    <w:rsid w:val="00CF769B"/>
    <w:rsid w:val="00D06F2A"/>
    <w:rsid w:val="00D116A2"/>
    <w:rsid w:val="00D243A8"/>
    <w:rsid w:val="00D30029"/>
    <w:rsid w:val="00D33DCF"/>
    <w:rsid w:val="00D41AB9"/>
    <w:rsid w:val="00D4294B"/>
    <w:rsid w:val="00D52153"/>
    <w:rsid w:val="00D5460B"/>
    <w:rsid w:val="00D708E1"/>
    <w:rsid w:val="00D94DC1"/>
    <w:rsid w:val="00D969A4"/>
    <w:rsid w:val="00DA0F3A"/>
    <w:rsid w:val="00DA5E94"/>
    <w:rsid w:val="00DC001A"/>
    <w:rsid w:val="00DC5C38"/>
    <w:rsid w:val="00DC681C"/>
    <w:rsid w:val="00DD0F31"/>
    <w:rsid w:val="00DE0FFB"/>
    <w:rsid w:val="00DE1CF3"/>
    <w:rsid w:val="00DE474A"/>
    <w:rsid w:val="00DF4194"/>
    <w:rsid w:val="00E025BA"/>
    <w:rsid w:val="00E276E4"/>
    <w:rsid w:val="00E32EFC"/>
    <w:rsid w:val="00E3438C"/>
    <w:rsid w:val="00E35671"/>
    <w:rsid w:val="00E4115E"/>
    <w:rsid w:val="00E457D4"/>
    <w:rsid w:val="00E51837"/>
    <w:rsid w:val="00E526A6"/>
    <w:rsid w:val="00E841EA"/>
    <w:rsid w:val="00E86B66"/>
    <w:rsid w:val="00E87B79"/>
    <w:rsid w:val="00E939C5"/>
    <w:rsid w:val="00EA7532"/>
    <w:rsid w:val="00EA7EB7"/>
    <w:rsid w:val="00EB14CB"/>
    <w:rsid w:val="00EC019D"/>
    <w:rsid w:val="00ED1690"/>
    <w:rsid w:val="00ED6A98"/>
    <w:rsid w:val="00EE16EF"/>
    <w:rsid w:val="00EE2534"/>
    <w:rsid w:val="00EE26B1"/>
    <w:rsid w:val="00EE2FE6"/>
    <w:rsid w:val="00EF336A"/>
    <w:rsid w:val="00EF7385"/>
    <w:rsid w:val="00F0050C"/>
    <w:rsid w:val="00F0538A"/>
    <w:rsid w:val="00F066C1"/>
    <w:rsid w:val="00F14B73"/>
    <w:rsid w:val="00F14FEC"/>
    <w:rsid w:val="00F1638E"/>
    <w:rsid w:val="00F20A89"/>
    <w:rsid w:val="00F22D43"/>
    <w:rsid w:val="00F3667E"/>
    <w:rsid w:val="00F41905"/>
    <w:rsid w:val="00F41B12"/>
    <w:rsid w:val="00F45B21"/>
    <w:rsid w:val="00F54E5E"/>
    <w:rsid w:val="00F556A4"/>
    <w:rsid w:val="00F569CC"/>
    <w:rsid w:val="00F61920"/>
    <w:rsid w:val="00F63F69"/>
    <w:rsid w:val="00F64C08"/>
    <w:rsid w:val="00F73CFE"/>
    <w:rsid w:val="00F90E62"/>
    <w:rsid w:val="00F96AD4"/>
    <w:rsid w:val="00FA0AC8"/>
    <w:rsid w:val="00FA166B"/>
    <w:rsid w:val="00FA4959"/>
    <w:rsid w:val="00FA7250"/>
    <w:rsid w:val="00FB5C0A"/>
    <w:rsid w:val="00FB5EE0"/>
    <w:rsid w:val="00FC0612"/>
    <w:rsid w:val="00FC5333"/>
    <w:rsid w:val="00FC7850"/>
    <w:rsid w:val="00FC7915"/>
    <w:rsid w:val="00FE1291"/>
    <w:rsid w:val="00FE151E"/>
    <w:rsid w:val="00FF0FC4"/>
    <w:rsid w:val="00FF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DFF0C0"/>
  <w15:chartTrackingRefBased/>
  <w15:docId w15:val="{FEEED25A-EF78-4B96-B8F4-1E5A366C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CA6F-CB2C-4F51-92A6-FB64A44E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ohkawa-pc</dc:creator>
  <cp:keywords/>
  <dc:description/>
  <cp:lastModifiedBy>大川 浩子</cp:lastModifiedBy>
  <cp:revision>9</cp:revision>
  <dcterms:created xsi:type="dcterms:W3CDTF">2022-12-03T02:36:00Z</dcterms:created>
  <dcterms:modified xsi:type="dcterms:W3CDTF">2023-03-31T03:01:00Z</dcterms:modified>
</cp:coreProperties>
</file>