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1873885</wp:posOffset>
                </wp:positionH>
                <wp:positionV relativeFrom="page">
                  <wp:posOffset>514350</wp:posOffset>
                </wp:positionV>
                <wp:extent cx="5238115" cy="741045"/>
                <wp:effectExtent l="635" t="635" r="29845" b="10795"/>
                <wp:wrapNone/>
                <wp:docPr id="1026" name="テキスト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38115" cy="741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textAlignment w:val="baseline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FAX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送付先　静岡県立農林環境専門職大学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(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学生課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)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　大石あて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textAlignment w:val="baseline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　　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 xml:space="preserve"> FAX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　：０５３８－３４－４４４５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textAlignment w:val="baseline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　　　　メール：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noukandaigakusei@pref.shizuoka.lg.jp</w:t>
                            </w:r>
                          </w:p>
                        </w:txbxContent>
                      </wps:txbx>
                      <wps:bodyPr vertOverflow="overflow" horzOverflow="overflow" wrap="square" lIns="74283" tIns="8889" rIns="74283" bIns="8889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2" style="margin-top:40.5pt;mso-position-vertical-relative:page;mso-position-horizontal-relative:page;position:absolute;height:58.35pt;width:412.45pt;margin-left:147.55000000000001pt;z-index:2;" o:spid="_x0000_s1026" o:allowincell="t" o:allowoverlap="t" filled="f" stroked="t" strokecolor="#000000" strokeweight="0.75pt" o:spt="202" type="#_x0000_t202">
                <v:fill/>
                <v:stroke filltype="solid"/>
                <v:textbox style="layout-flow:horizontal;" inset="2.0634166666666665mm,0.24691666666666662mm,2.0634166666666665mm,0.24691666666666662mm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textAlignment w:val="baseline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FAX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送付先　静岡県立農林環境専門職大学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(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学生課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)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　大石あて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textAlignment w:val="baseline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　　　　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 xml:space="preserve"> FAX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　：０５３８－３４－４４４５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textAlignment w:val="baseline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　　　　メール：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noukandaigakusei@pref.shizuoka.lg.jp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349250</wp:posOffset>
                </wp:positionV>
                <wp:extent cx="1570990" cy="1149350"/>
                <wp:effectExtent l="0" t="0" r="635" b="635"/>
                <wp:wrapNone/>
                <wp:docPr id="1027" name="四角形 5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四角形 5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70990" cy="114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textAlignment w:val="baseline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i w:val="0"/>
                                <w:color w:val="000000" w:themeColor="text1"/>
                                <w:kern w:val="1200"/>
                                <w:sz w:val="36"/>
                                <w:u w:val="none" w:color="auto"/>
                              </w:rPr>
                              <w:t>〆切り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textAlignment w:val="baseline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2025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6"/>
                              </w:rPr>
                              <w:t>年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textAlignment w:val="baseline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i w:val="0"/>
                                <w:color w:val="000000" w:themeColor="text1"/>
                                <w:kern w:val="1200"/>
                                <w:sz w:val="36"/>
                                <w:u w:val="none" w:color="auto"/>
                              </w:rPr>
                              <w:t>１／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i w:val="0"/>
                                <w:color w:val="000000" w:themeColor="text1"/>
                                <w:kern w:val="1200"/>
                                <w:sz w:val="36"/>
                                <w:u w:val="none" w:color="auto"/>
                              </w:rPr>
                              <w:t>31(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i w:val="0"/>
                                <w:color w:val="000000" w:themeColor="text1"/>
                                <w:kern w:val="1200"/>
                                <w:sz w:val="36"/>
                                <w:u w:val="none" w:color="auto"/>
                              </w:rPr>
                              <w:t>金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i w:val="0"/>
                                <w:color w:val="000000" w:themeColor="text1"/>
                                <w:kern w:val="1200"/>
                                <w:sz w:val="36"/>
                                <w:u w:val="none" w:color="auto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none" anchor="ctr"/>
                    </wps:wsp>
                  </a:graphicData>
                </a:graphic>
              </wp:anchor>
            </w:drawing>
          </mc:Choice>
          <mc:Fallback>
            <w:pict>
              <v:rect id="四角形 50" style="margin-top:27.5pt;mso-position-vertical-relative:page;mso-position-horizontal-relative:page;v-text-anchor:middle;position:absolute;height:90.5pt;width:123.7pt;mso-wrap-style:none;margin-left:34.25pt;z-index:3;" o:spid="_x0000_s1027" o:allowincell="t" o:allowoverlap="t" filled="f" stroked="f" strokeweight="0.75pt" o:spt="1">
                <v:fill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center"/>
                        <w:textAlignment w:val="baseline"/>
                        <w:rPr>
                          <w:rFonts w:hint="default"/>
                          <w:b w:val="1"/>
                          <w:sz w:val="36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i w:val="0"/>
                          <w:color w:val="000000" w:themeColor="text1"/>
                          <w:kern w:val="1200"/>
                          <w:sz w:val="36"/>
                          <w:u w:val="none" w:color="auto"/>
                        </w:rPr>
                        <w:t>〆切り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center"/>
                        <w:textAlignment w:val="baseline"/>
                        <w:rPr>
                          <w:rFonts w:hint="default"/>
                          <w:b w:val="1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2025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年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center"/>
                        <w:textAlignment w:val="baseline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i w:val="0"/>
                          <w:color w:val="000000" w:themeColor="text1"/>
                          <w:kern w:val="1200"/>
                          <w:sz w:val="36"/>
                          <w:u w:val="none" w:color="auto"/>
                        </w:rPr>
                        <w:t>１／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i w:val="0"/>
                          <w:color w:val="000000" w:themeColor="text1"/>
                          <w:kern w:val="1200"/>
                          <w:sz w:val="36"/>
                          <w:u w:val="none" w:color="auto"/>
                        </w:rPr>
                        <w:t>31(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i w:val="0"/>
                          <w:color w:val="000000" w:themeColor="text1"/>
                          <w:kern w:val="1200"/>
                          <w:sz w:val="36"/>
                          <w:u w:val="none" w:color="auto"/>
                        </w:rPr>
                        <w:t>金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i w:val="0"/>
                          <w:color w:val="000000" w:themeColor="text1"/>
                          <w:kern w:val="1200"/>
                          <w:sz w:val="36"/>
                          <w:u w:val="none" w:color="auto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default" w:ascii="Arial" w:hAnsi="Arial" w:eastAsia="HG丸ｺﾞｼｯｸM-PRO"/>
          <w:b w:val="0"/>
          <w:i w:val="1"/>
          <w:color w:val="000000" w:themeColor="text1"/>
          <w:kern w:val="1200"/>
          <w:sz w:val="24"/>
          <w:u w:val="none" w:color="auto"/>
        </w:rPr>
        <w:t>※</w:t>
      </w:r>
      <w:r>
        <w:rPr>
          <w:rFonts w:hint="default" w:ascii="Arial" w:hAnsi="Arial" w:eastAsia="HG丸ｺﾞｼｯｸM-PRO"/>
          <w:b w:val="0"/>
          <w:i w:val="1"/>
          <w:color w:val="000000" w:themeColor="text1"/>
          <w:kern w:val="1200"/>
          <w:sz w:val="24"/>
          <w:u w:val="none" w:color="auto"/>
        </w:rPr>
        <w:t>お申込いただいた方に、後日詳細を御案内いたします。</w:t>
      </w:r>
    </w:p>
    <w:p>
      <w:pPr>
        <w:pStyle w:val="0"/>
        <w:spacing w:line="320" w:lineRule="exact"/>
        <w:jc w:val="center"/>
        <w:rPr>
          <w:rFonts w:hint="eastAsia"/>
        </w:rPr>
      </w:pPr>
    </w:p>
    <w:p>
      <w:pPr>
        <w:pStyle w:val="0"/>
        <w:spacing w:line="320" w:lineRule="exact"/>
        <w:jc w:val="center"/>
        <w:rPr>
          <w:rFonts w:hint="eastAsia"/>
        </w:rPr>
      </w:pPr>
      <w:r>
        <w:rPr>
          <w:rFonts w:hint="default" w:ascii="ＭＳ ゴシック" w:hAnsi="ＭＳ ゴシック" w:eastAsia="ＭＳ ゴシック"/>
          <w:b w:val="1"/>
          <w:sz w:val="40"/>
        </w:rPr>
        <w:t>合同説明会　参加申込書</w:t>
      </w:r>
    </w:p>
    <w:p>
      <w:pPr>
        <w:pStyle w:val="0"/>
        <w:spacing w:line="240" w:lineRule="exact"/>
        <w:jc w:val="center"/>
        <w:rPr>
          <w:rFonts w:hint="eastAsia"/>
          <w:sz w:val="16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8161"/>
      </w:tblGrid>
      <w:tr>
        <w:trPr>
          <w:trHeight w:val="1080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○をつけて</w:t>
            </w:r>
          </w:p>
          <w:p>
            <w:pPr>
              <w:pStyle w:val="0"/>
              <w:spacing w:line="280" w:lineRule="exact"/>
              <w:ind w:firstLine="560" w:firstLineChars="200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ください</w:t>
            </w:r>
          </w:p>
        </w:tc>
        <w:tc>
          <w:tcPr>
            <w:tcW w:w="8161" w:type="dxa"/>
            <w:vAlign w:val="top"/>
          </w:tcPr>
          <w:p>
            <w:pPr>
              <w:pStyle w:val="0"/>
              <w:shd w:val="clear" w:color="auto" w:fill="FFFFFF"/>
              <w:spacing w:before="0" w:beforeLines="0" w:beforeAutospacing="0" w:after="0" w:afterLines="0" w:afterAutospacing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36"/>
              </w:rPr>
            </w:pPr>
            <w:r>
              <w:rPr>
                <w:rFonts w:hint="default" w:ascii="ＭＳ ゴシック" w:hAnsi="ＭＳ ゴシック" w:eastAsia="ＭＳ ゴシック"/>
                <w:b w:val="1"/>
                <w:i w:val="0"/>
                <w:smallCaps w:val="0"/>
                <w:color w:val="000000"/>
                <w:sz w:val="22"/>
              </w:rPr>
              <w:t>●</w:t>
            </w:r>
            <w:r>
              <w:rPr>
                <w:rFonts w:hint="default" w:ascii="ＭＳ ゴシック" w:hAnsi="ＭＳ ゴシック" w:eastAsia="ＭＳ ゴシック"/>
                <w:b w:val="1"/>
                <w:i w:val="0"/>
                <w:smallCaps w:val="0"/>
                <w:color w:val="000000"/>
                <w:sz w:val="22"/>
              </w:rPr>
              <w:t>合同説明会ブースの電源コンセント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 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・必要　　・必要ない</w:t>
            </w:r>
          </w:p>
          <w:p>
            <w:pPr>
              <w:pStyle w:val="0"/>
              <w:shd w:val="clear" w:color="auto" w:fill="FFFFFF"/>
              <w:spacing w:before="0" w:beforeLines="0" w:beforeAutospacing="0" w:after="0" w:afterLines="0" w:afterAutospacing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3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（パソコン等を使用される方）</w:t>
            </w:r>
          </w:p>
          <w:p>
            <w:pPr>
              <w:pStyle w:val="0"/>
              <w:shd w:val="clear" w:color="auto" w:fill="FFFFFF"/>
              <w:spacing w:before="0" w:beforeLines="0" w:beforeAutospacing="0" w:after="0" w:afterLines="0" w:afterAutospacing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36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1"/>
              </w:rPr>
              <w:t>　※申込多数の場合、電源が御利用いただけない可能性があります。</w:t>
            </w:r>
          </w:p>
        </w:tc>
      </w:tr>
      <w:tr>
        <w:trPr>
          <w:trHeight w:val="700" w:hRule="atLeast"/>
        </w:trPr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61" w:type="dxa"/>
            <w:vAlign w:val="top"/>
          </w:tcPr>
          <w:p>
            <w:pPr>
              <w:pStyle w:val="0"/>
              <w:shd w:val="clear" w:color="auto" w:fill="FFFFFF"/>
              <w:spacing w:after="0" w:afterLines="0" w:afterAutospacing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36"/>
              </w:rPr>
            </w:pPr>
            <w:r>
              <w:rPr>
                <w:rFonts w:hint="default" w:ascii="ＭＳ ゴシック" w:hAnsi="ＭＳ ゴシック" w:eastAsia="ＭＳ ゴシック"/>
                <w:b w:val="1"/>
                <w:i w:val="0"/>
                <w:smallCaps w:val="0"/>
                <w:color w:val="000000"/>
                <w:sz w:val="22"/>
              </w:rPr>
              <w:t>●</w:t>
            </w:r>
            <w:r>
              <w:rPr>
                <w:rFonts w:hint="default" w:ascii="ＭＳ ゴシック" w:hAnsi="ＭＳ ゴシック" w:eastAsia="ＭＳ ゴシック"/>
                <w:b w:val="1"/>
                <w:i w:val="0"/>
                <w:smallCaps w:val="0"/>
                <w:color w:val="000000"/>
                <w:sz w:val="22"/>
              </w:rPr>
              <w:t>報道機関への経営体名・代表者名の提供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・同意します　　　・同意しません</w:t>
            </w:r>
          </w:p>
          <w:p>
            <w:pPr>
              <w:pStyle w:val="0"/>
              <w:spacing w:after="0" w:afterLines="0" w:afterAutospacing="0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1"/>
              </w:rPr>
              <w:t>※広報のため、提供する場合があります。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Arial" w:hAnsi="Arial" w:eastAsia="ＭＳ Ｐゴシック"/>
          <w:b w:val="0"/>
          <w:i w:val="0"/>
          <w:color w:val="000000" w:themeColor="text1"/>
          <w:kern w:val="1200"/>
          <w:sz w:val="22"/>
          <w:u w:val="none" w:color="auto"/>
        </w:rPr>
        <w:t>　　※</w:t>
      </w:r>
      <w:r>
        <w:rPr>
          <w:rFonts w:hint="default" w:ascii="Arial" w:hAnsi="Arial" w:eastAsia="ＭＳ Ｐゴシック"/>
          <w:b w:val="0"/>
          <w:i w:val="0"/>
          <w:color w:val="000000" w:themeColor="text1"/>
          <w:kern w:val="1200"/>
          <w:sz w:val="22"/>
          <w:u w:val="none" w:color="auto"/>
        </w:rPr>
        <w:t>当日の参加人数は各所属２名までとさせていただいます。</w:t>
      </w:r>
    </w:p>
    <w:tbl>
      <w:tblPr>
        <w:tblStyle w:val="15"/>
        <w:tblpPr w:leftFromText="142" w:rightFromText="142" w:topFromText="0" w:bottomFromText="0" w:vertAnchor="text" w:horzAnchor="text" w:tblpXSpec="center" w:tblpY="718"/>
        <w:tblW w:w="0" w:type="auto"/>
        <w:tblLayout w:type="fixed"/>
        <w:tblLook w:firstRow="1" w:lastRow="0" w:firstColumn="1" w:lastColumn="0" w:noHBand="0" w:noVBand="1" w:val="04A0"/>
      </w:tblPr>
      <w:tblGrid>
        <w:gridCol w:w="2310"/>
        <w:gridCol w:w="8190"/>
      </w:tblGrid>
      <w:tr>
        <w:trPr>
          <w:trHeight w:val="713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企業名</w:t>
            </w:r>
          </w:p>
        </w:tc>
        <w:tc>
          <w:tcPr>
            <w:tcW w:w="8190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  <w:tr>
        <w:trPr>
          <w:trHeight w:val="523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代表者名</w:t>
            </w:r>
          </w:p>
        </w:tc>
        <w:tc>
          <w:tcPr>
            <w:tcW w:w="8190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  <w:tr>
        <w:trPr>
          <w:trHeight w:val="513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所在地</w:t>
            </w:r>
          </w:p>
        </w:tc>
        <w:tc>
          <w:tcPr>
            <w:tcW w:w="8190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  <w:tr>
        <w:trPr>
          <w:trHeight w:val="503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担当者名</w:t>
            </w:r>
          </w:p>
        </w:tc>
        <w:tc>
          <w:tcPr>
            <w:tcW w:w="8190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  <w:tr>
        <w:trPr>
          <w:trHeight w:val="773" w:hRule="atLeast"/>
        </w:trPr>
        <w:tc>
          <w:tcPr>
            <w:tcW w:w="23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連絡先</w:t>
            </w:r>
          </w:p>
        </w:tc>
        <w:tc>
          <w:tcPr>
            <w:tcW w:w="8190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  <w:t>TEL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  <w:t>：　　　　　　　　　　　　　　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  <w:t>：</w:t>
            </w:r>
          </w:p>
        </w:tc>
      </w:tr>
      <w:tr>
        <w:trPr>
          <w:trHeight w:val="831" w:hRule="atLeast"/>
        </w:trPr>
        <w:tc>
          <w:tcPr>
            <w:tcW w:w="2310" w:type="dxa"/>
            <w:vMerge w:val="continue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</w:p>
        </w:tc>
        <w:tc>
          <w:tcPr>
            <w:tcW w:w="8190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  <w:t>E-MAIL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  <w:t>：</w:t>
            </w:r>
          </w:p>
        </w:tc>
      </w:tr>
      <w:tr>
        <w:trPr>
          <w:trHeight w:val="669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従業員数</w:t>
            </w:r>
          </w:p>
        </w:tc>
        <w:tc>
          <w:tcPr>
            <w:tcW w:w="8190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  <w:t>社員　　　　　　人　　　　　　　パート雇用　　　　　　人</w:t>
            </w:r>
          </w:p>
        </w:tc>
      </w:tr>
      <w:tr>
        <w:trPr>
          <w:trHeight w:val="875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経営概要</w:t>
            </w:r>
          </w:p>
        </w:tc>
        <w:tc>
          <w:tcPr>
            <w:tcW w:w="8190" w:type="dxa"/>
            <w:vAlign w:val="top"/>
          </w:tcPr>
          <w:p>
            <w:pPr>
              <w:pStyle w:val="0"/>
              <w:spacing w:line="280" w:lineRule="exact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  <w:t>（経営作目等）</w:t>
            </w:r>
          </w:p>
          <w:p>
            <w:pPr>
              <w:pStyle w:val="0"/>
              <w:spacing w:line="280" w:lineRule="exact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</w:pPr>
          </w:p>
          <w:p>
            <w:pPr>
              <w:pStyle w:val="0"/>
              <w:spacing w:line="280" w:lineRule="exact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</w:pPr>
          </w:p>
          <w:p>
            <w:pPr>
              <w:pStyle w:val="0"/>
              <w:spacing w:line="280" w:lineRule="exact"/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1"/>
              </w:rPr>
            </w:pPr>
          </w:p>
        </w:tc>
      </w:tr>
      <w:tr>
        <w:trPr>
          <w:trHeight w:val="875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会社の特徴</w:t>
            </w:r>
          </w:p>
        </w:tc>
        <w:tc>
          <w:tcPr>
            <w:tcW w:w="8190" w:type="dxa"/>
            <w:vAlign w:val="top"/>
          </w:tcPr>
          <w:p>
            <w:pPr>
              <w:pStyle w:val="0"/>
              <w:spacing w:line="28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spacing w:line="28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spacing w:line="28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spacing w:line="28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  <w:tr>
        <w:trPr>
          <w:trHeight w:val="875" w:hRule="atLeast"/>
        </w:trPr>
        <w:tc>
          <w:tcPr>
            <w:tcW w:w="231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学生への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メッセージ</w:t>
            </w:r>
          </w:p>
        </w:tc>
        <w:tc>
          <w:tcPr>
            <w:tcW w:w="8190" w:type="dxa"/>
            <w:vAlign w:val="top"/>
          </w:tcPr>
          <w:p>
            <w:pPr>
              <w:pStyle w:val="0"/>
              <w:spacing w:line="28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spacing w:line="28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spacing w:line="28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spacing w:line="28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</w:tbl>
    <w:p>
      <w:pPr>
        <w:pStyle w:val="0"/>
        <w:rPr>
          <w:rFonts w:hint="eastAsia"/>
          <w:color w:val="auto"/>
          <w:sz w:val="21"/>
        </w:rPr>
      </w:pPr>
      <w:r>
        <w:rPr>
          <w:rFonts w:hint="eastAsia" w:asciiTheme="majorEastAsia" w:hAnsiTheme="majorEastAsia" w:eastAsiaTheme="majorEastAsia"/>
          <w:sz w:val="36"/>
        </w:rPr>
        <w:t>　</w:t>
      </w:r>
      <w:r>
        <w:rPr>
          <w:rFonts w:hint="eastAsia" w:asciiTheme="majorEastAsia" w:hAnsiTheme="majorEastAsia" w:eastAsiaTheme="majorEastAsia"/>
          <w:b w:val="1"/>
          <w:sz w:val="36"/>
        </w:rPr>
        <w:t>企業等の概要</w:t>
      </w:r>
      <w:r>
        <w:rPr>
          <w:rFonts w:hint="eastAsia" w:asciiTheme="majorEastAsia" w:hAnsiTheme="majorEastAsia" w:eastAsiaTheme="majorEastAsia"/>
          <w:sz w:val="28"/>
        </w:rPr>
        <w:t>　</w:t>
      </w:r>
      <w:r>
        <w:rPr>
          <w:rFonts w:hint="eastAsia" w:asciiTheme="majorEastAsia" w:hAnsiTheme="majorEastAsia" w:eastAsiaTheme="majorEastAsia"/>
          <w:color w:val="auto"/>
          <w:sz w:val="21"/>
        </w:rPr>
        <w:t>※以下は学生に配布する資料になります</w:t>
      </w: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</w:rPr>
        <w:t>※受付完了の場合、ＦＡＸ、メール等で申し込みの確認を行います。</w:t>
      </w:r>
    </w:p>
    <w:p>
      <w:pPr>
        <w:pStyle w:val="0"/>
        <w:rPr>
          <w:rFonts w:hint="eastAsia"/>
          <w:color w:val="auto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color w:val="FF0000"/>
        </w:rPr>
        <w:t>　</w:t>
      </w:r>
      <w:r>
        <w:rPr>
          <w:rFonts w:hint="eastAsia" w:ascii="ＭＳ ゴシック" w:hAnsi="ＭＳ ゴシック" w:eastAsia="ＭＳ ゴシック"/>
          <w:color w:val="auto"/>
        </w:rPr>
        <w:t>（申込み後１週間以内に連絡が無い場合は、学生課まで改めて御連絡をお願いします。）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大石　剛士</dc:creator>
  <cp:lastModifiedBy>大石　剛士</cp:lastModifiedBy>
  <cp:lastPrinted>2024-11-28T07:14:08Z</cp:lastPrinted>
  <dcterms:created xsi:type="dcterms:W3CDTF">2024-11-26T07:06:00Z</dcterms:created>
  <dcterms:modified xsi:type="dcterms:W3CDTF">2024-11-28T07:13:46Z</dcterms:modified>
  <cp:revision>2</cp:revision>
</cp:coreProperties>
</file>